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C37" w14:textId="77777777" w:rsidR="00A82A23" w:rsidRDefault="00A82A23" w:rsidP="00CC4EB0">
      <w:pPr>
        <w:spacing w:line="420" w:lineRule="exact"/>
        <w:rPr>
          <w:rFonts w:ascii="맑은 고딕" w:hAnsi="맑은 고딕" w:cs="Arial"/>
          <w:b/>
          <w:bCs/>
          <w:color w:val="000000"/>
          <w:sz w:val="24"/>
          <w:szCs w:val="24"/>
        </w:rPr>
      </w:pPr>
      <w:bookmarkStart w:id="0" w:name="_Hlk65574880"/>
      <w:r>
        <w:rPr>
          <w:rFonts w:ascii="맑은 고딕" w:hAnsi="맑은 고딕" w:cs="Arial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7A2FF3" wp14:editId="538E7709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2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A694A0" w14:textId="2CD39509" w:rsidR="00C204FA" w:rsidRPr="00C204FA" w:rsidRDefault="002E3131" w:rsidP="00C204FA">
      <w:pPr>
        <w:spacing w:line="420" w:lineRule="exact"/>
        <w:ind w:firstLineChars="2000" w:firstLine="4800"/>
        <w:rPr>
          <w:rFonts w:asciiTheme="minorEastAsia" w:hAnsiTheme="minorEastAsia"/>
          <w:b/>
          <w:i/>
          <w:sz w:val="34"/>
          <w:szCs w:val="34"/>
          <w:u w:val="single"/>
        </w:rPr>
      </w:pPr>
      <w:bookmarkStart w:id="1" w:name="_Hlk65688429"/>
      <w:r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>202</w:t>
      </w:r>
      <w:r w:rsidR="000E2A1F">
        <w:rPr>
          <w:rFonts w:ascii="맑은 고딕" w:hAnsi="맑은 고딕" w:cs="Arial"/>
          <w:b/>
          <w:bCs/>
          <w:color w:val="000000"/>
          <w:sz w:val="24"/>
          <w:szCs w:val="24"/>
        </w:rPr>
        <w:t>1</w:t>
      </w:r>
      <w:r w:rsidR="00A82A23"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 xml:space="preserve">. </w:t>
      </w:r>
      <w:r w:rsidR="006A3BB4">
        <w:rPr>
          <w:rFonts w:ascii="맑은 고딕" w:hAnsi="맑은 고딕" w:cs="Arial"/>
          <w:b/>
          <w:bCs/>
          <w:color w:val="000000"/>
          <w:sz w:val="24"/>
          <w:szCs w:val="24"/>
        </w:rPr>
        <w:t>3</w:t>
      </w:r>
      <w:r w:rsidR="00A82A23"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 xml:space="preserve">. </w:t>
      </w:r>
      <w:r w:rsidR="006A3BB4">
        <w:rPr>
          <w:rFonts w:ascii="맑은 고딕" w:hAnsi="맑은 고딕" w:cs="Arial"/>
          <w:b/>
          <w:bCs/>
          <w:color w:val="000000"/>
          <w:sz w:val="24"/>
          <w:szCs w:val="24"/>
        </w:rPr>
        <w:t>4</w:t>
      </w:r>
      <w:r w:rsidR="00A82A23"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 xml:space="preserve"> [보도자료]</w:t>
      </w:r>
      <w:bookmarkStart w:id="2" w:name="_Hlk60306641"/>
      <w:r w:rsidR="00C204FA">
        <w:rPr>
          <w:rFonts w:ascii="맑은 고딕" w:hAnsi="맑은 고딕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204FA" w:rsidRPr="00920C25" w14:paraId="7FD50803" w14:textId="77777777" w:rsidTr="00284EAA">
        <w:tc>
          <w:tcPr>
            <w:tcW w:w="9016" w:type="dxa"/>
          </w:tcPr>
          <w:p w14:paraId="74551A0B" w14:textId="54986FD6" w:rsidR="00C204FA" w:rsidRPr="00C204FA" w:rsidRDefault="00C204FA" w:rsidP="00C204FA">
            <w:pPr>
              <w:snapToGrid w:val="0"/>
              <w:spacing w:before="240" w:after="240"/>
              <w:ind w:rightChars="38" w:right="76" w:firstLineChars="300" w:firstLine="804"/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C204FA"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8"/>
                <w:szCs w:val="28"/>
              </w:rPr>
              <w:t>SK E&amp;S '그린론(녹색금융)'으로 3억불 조달... ESG 경영 속도</w:t>
            </w:r>
            <w:r>
              <w:rPr>
                <w:rFonts w:ascii="맑은 고딕" w:hAnsi="맑은 고딕" w:cs="Arial"/>
                <w:b/>
                <w:bCs/>
                <w:color w:val="000000" w:themeColor="text1"/>
                <w:spacing w:val="-6"/>
                <w:sz w:val="28"/>
                <w:szCs w:val="28"/>
              </w:rPr>
              <w:br/>
            </w:r>
            <w:r>
              <w:rPr>
                <w:rFonts w:hAnsiTheme="minorEastAsia"/>
                <w:color w:val="000000" w:themeColor="text1"/>
              </w:rPr>
              <w:br/>
            </w:r>
            <w:r w:rsidRPr="00C204FA">
              <w:rPr>
                <w:rFonts w:hAnsiTheme="minorEastAsia"/>
                <w:color w:val="000000" w:themeColor="text1"/>
              </w:rPr>
              <w:t>- 산업銀·수출입銀·</w:t>
            </w:r>
            <w:r w:rsidR="00F9447D">
              <w:rPr>
                <w:rFonts w:hAnsiTheme="minorEastAsia"/>
                <w:color w:val="000000" w:themeColor="text1"/>
              </w:rPr>
              <w:t>NH</w:t>
            </w:r>
            <w:r w:rsidRPr="00C204FA">
              <w:rPr>
                <w:rFonts w:hAnsiTheme="minorEastAsia"/>
                <w:color w:val="000000" w:themeColor="text1"/>
              </w:rPr>
              <w:t>농협銀 협의체와 그린론 계약 체결… 수소사업 투자재원 마련</w:t>
            </w:r>
            <w:r>
              <w:rPr>
                <w:rFonts w:hAnsiTheme="minorEastAsia" w:hint="eastAsia"/>
                <w:color w:val="000000" w:themeColor="text1"/>
              </w:rPr>
              <w:t xml:space="preserve"> 목적</w:t>
            </w:r>
            <w:r>
              <w:rPr>
                <w:rFonts w:hAnsiTheme="minorEastAsia"/>
                <w:color w:val="000000" w:themeColor="text1"/>
              </w:rPr>
              <w:br/>
            </w:r>
            <w:r w:rsidRPr="00C204FA">
              <w:rPr>
                <w:rFonts w:hAnsiTheme="minorEastAsia"/>
                <w:color w:val="000000" w:themeColor="text1"/>
              </w:rPr>
              <w:t>- 환경 친화 사업 분야에만 투자 가</w:t>
            </w:r>
            <w:r>
              <w:rPr>
                <w:rFonts w:hAnsiTheme="minorEastAsia" w:hint="eastAsia"/>
                <w:color w:val="000000" w:themeColor="text1"/>
              </w:rPr>
              <w:t>능한 그린론,</w:t>
            </w:r>
            <w:r w:rsidR="0094745E">
              <w:rPr>
                <w:rFonts w:hAnsiTheme="minorEastAsia"/>
                <w:color w:val="000000" w:themeColor="text1"/>
              </w:rPr>
              <w:t xml:space="preserve"> </w:t>
            </w:r>
            <w:r w:rsidRPr="00C204FA">
              <w:rPr>
                <w:rFonts w:hAnsiTheme="minorEastAsia"/>
                <w:color w:val="000000" w:themeColor="text1"/>
              </w:rPr>
              <w:t>글로벌 기업·금융사들의 파이낸싱 트렌드로 주목</w:t>
            </w:r>
          </w:p>
        </w:tc>
      </w:tr>
    </w:tbl>
    <w:p w14:paraId="3203E491" w14:textId="77777777" w:rsidR="00C204FA" w:rsidRPr="0094745E" w:rsidRDefault="00C204FA" w:rsidP="004A374F">
      <w:pPr>
        <w:spacing w:line="420" w:lineRule="exact"/>
        <w:rPr>
          <w:rFonts w:asciiTheme="minorEastAsia" w:hAnsiTheme="minorEastAsia"/>
          <w:sz w:val="22"/>
          <w:lang w:bidi="en-US"/>
        </w:rPr>
      </w:pPr>
    </w:p>
    <w:p w14:paraId="0127FF45" w14:textId="1A48A7CC" w:rsidR="00BC4A9A" w:rsidRDefault="009B2978" w:rsidP="004A374F">
      <w:pPr>
        <w:spacing w:line="420" w:lineRule="exact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>수소</w:t>
      </w:r>
      <w:r>
        <w:rPr>
          <w:rFonts w:asciiTheme="minorEastAsia" w:hAnsiTheme="minorEastAsia"/>
          <w:sz w:val="22"/>
          <w:lang w:bidi="en-US"/>
        </w:rPr>
        <w:t xml:space="preserve">, </w:t>
      </w:r>
      <w:r>
        <w:rPr>
          <w:rFonts w:asciiTheme="minorEastAsia" w:hAnsiTheme="minorEastAsia" w:hint="eastAsia"/>
          <w:sz w:val="22"/>
          <w:lang w:bidi="en-US"/>
        </w:rPr>
        <w:t>재생에너지 등 미래 친환경 에너지 중심으로</w:t>
      </w:r>
      <w:bookmarkStart w:id="3" w:name="_GoBack"/>
      <w:bookmarkEnd w:id="3"/>
      <w:r>
        <w:rPr>
          <w:rFonts w:asciiTheme="minorEastAsia" w:hAnsiTheme="minorEastAsia" w:hint="eastAsia"/>
          <w:sz w:val="22"/>
          <w:lang w:bidi="en-US"/>
        </w:rPr>
        <w:t xml:space="preserve"> 사업 영역을 확대하고 있는 </w:t>
      </w:r>
      <w:r w:rsidR="00BC4A9A">
        <w:rPr>
          <w:rFonts w:asciiTheme="minorEastAsia" w:hAnsiTheme="minorEastAsia"/>
          <w:sz w:val="22"/>
          <w:lang w:bidi="en-US"/>
        </w:rPr>
        <w:t>SK E&amp;S</w:t>
      </w:r>
      <w:r w:rsidR="00BC4A9A">
        <w:rPr>
          <w:rFonts w:asciiTheme="minorEastAsia" w:hAnsiTheme="minorEastAsia" w:hint="eastAsia"/>
          <w:sz w:val="22"/>
          <w:lang w:bidi="en-US"/>
        </w:rPr>
        <w:t>가</w:t>
      </w:r>
      <w:r>
        <w:rPr>
          <w:rFonts w:asciiTheme="minorEastAsia" w:hAnsiTheme="minorEastAsia" w:hint="eastAsia"/>
          <w:sz w:val="22"/>
          <w:lang w:bidi="en-US"/>
        </w:rPr>
        <w:t xml:space="preserve"> 최근</w:t>
      </w:r>
      <w:r w:rsidR="00BC4A9A">
        <w:rPr>
          <w:rFonts w:asciiTheme="minorEastAsia" w:hAnsiTheme="minorEastAsia" w:hint="eastAsia"/>
          <w:sz w:val="22"/>
          <w:lang w:bidi="en-US"/>
        </w:rPr>
        <w:t xml:space="preserve"> 그린론</w:t>
      </w:r>
      <w:r>
        <w:rPr>
          <w:rFonts w:asciiTheme="minorEastAsia" w:hAnsiTheme="minorEastAsia" w:hint="eastAsia"/>
          <w:sz w:val="22"/>
          <w:lang w:bidi="en-US"/>
        </w:rPr>
        <w:t>(녹색금융)</w:t>
      </w:r>
      <w:r w:rsidR="00BC4A9A">
        <w:rPr>
          <w:rFonts w:asciiTheme="minorEastAsia" w:hAnsiTheme="minorEastAsia" w:hint="eastAsia"/>
          <w:sz w:val="22"/>
          <w:lang w:bidi="en-US"/>
        </w:rPr>
        <w:t>도 성공적으로 조달하며</w:t>
      </w:r>
      <w:r w:rsidR="00D240BC">
        <w:rPr>
          <w:rFonts w:asciiTheme="minorEastAsia" w:hAnsiTheme="minorEastAsia" w:hint="eastAsia"/>
          <w:sz w:val="22"/>
          <w:lang w:bidi="en-US"/>
        </w:rPr>
        <w:t xml:space="preserve"> </w:t>
      </w:r>
      <w:r w:rsidR="0031528E">
        <w:rPr>
          <w:rFonts w:asciiTheme="minorEastAsia" w:hAnsiTheme="minorEastAsia" w:hint="eastAsia"/>
          <w:sz w:val="22"/>
          <w:lang w:bidi="en-US"/>
        </w:rPr>
        <w:t>신성장</w:t>
      </w:r>
      <w:r w:rsidR="00BC4A9A">
        <w:rPr>
          <w:rFonts w:asciiTheme="minorEastAsia" w:hAnsiTheme="minorEastAsia" w:hint="eastAsia"/>
          <w:sz w:val="22"/>
          <w:lang w:bidi="en-US"/>
        </w:rPr>
        <w:t xml:space="preserve"> 사업 투자에 박차를 가하고 있다.</w:t>
      </w:r>
      <w:r w:rsidR="00BC4A9A">
        <w:rPr>
          <w:rFonts w:asciiTheme="minorEastAsia" w:hAnsiTheme="minorEastAsia"/>
          <w:sz w:val="22"/>
          <w:lang w:bidi="en-US"/>
        </w:rPr>
        <w:t xml:space="preserve"> </w:t>
      </w:r>
      <w:r w:rsidR="00BC4A9A">
        <w:rPr>
          <w:rFonts w:asciiTheme="minorEastAsia" w:hAnsiTheme="minorEastAsia" w:hint="eastAsia"/>
          <w:sz w:val="22"/>
          <w:lang w:bidi="en-US"/>
        </w:rPr>
        <w:t xml:space="preserve"> </w:t>
      </w:r>
    </w:p>
    <w:p w14:paraId="221E63A3" w14:textId="77777777" w:rsidR="00F43D84" w:rsidRPr="00703740" w:rsidRDefault="00F43D84" w:rsidP="004A374F">
      <w:pPr>
        <w:spacing w:line="420" w:lineRule="exact"/>
        <w:rPr>
          <w:rFonts w:asciiTheme="minorEastAsia" w:hAnsiTheme="minorEastAsia"/>
          <w:sz w:val="22"/>
          <w:lang w:bidi="en-US"/>
        </w:rPr>
      </w:pPr>
    </w:p>
    <w:p w14:paraId="7703F39B" w14:textId="52110F1A" w:rsidR="009F573E" w:rsidRDefault="004A374F" w:rsidP="004A374F">
      <w:pPr>
        <w:spacing w:line="420" w:lineRule="exact"/>
        <w:rPr>
          <w:rFonts w:asciiTheme="minorEastAsia" w:hAnsiTheme="minorEastAsia"/>
          <w:sz w:val="22"/>
          <w:lang w:bidi="en-US"/>
        </w:rPr>
      </w:pPr>
      <w:r w:rsidRPr="004A374F">
        <w:rPr>
          <w:rFonts w:asciiTheme="minorEastAsia" w:hAnsiTheme="minorEastAsia"/>
          <w:sz w:val="22"/>
          <w:lang w:bidi="en-US"/>
        </w:rPr>
        <w:t xml:space="preserve">SK E&amp;S는 산업은행, 수출입은행, </w:t>
      </w:r>
      <w:r w:rsidR="00C204FA">
        <w:rPr>
          <w:rFonts w:asciiTheme="minorEastAsia" w:hAnsiTheme="minorEastAsia"/>
          <w:sz w:val="22"/>
          <w:lang w:bidi="en-US"/>
        </w:rPr>
        <w:t>NH</w:t>
      </w:r>
      <w:r w:rsidRPr="004A374F">
        <w:rPr>
          <w:rFonts w:asciiTheme="minorEastAsia" w:hAnsiTheme="minorEastAsia"/>
          <w:sz w:val="22"/>
          <w:lang w:bidi="en-US"/>
        </w:rPr>
        <w:t>농협은행으로 구성된 ‘해외 M&amp;A·투자 공동지원 협의체</w:t>
      </w:r>
      <w:r w:rsidR="00E57DDB">
        <w:rPr>
          <w:rFonts w:asciiTheme="minorEastAsia" w:hAnsiTheme="minorEastAsia" w:hint="eastAsia"/>
          <w:sz w:val="22"/>
          <w:lang w:bidi="en-US"/>
        </w:rPr>
        <w:t>(이하 협의체)</w:t>
      </w:r>
      <w:r w:rsidRPr="004A374F">
        <w:rPr>
          <w:rFonts w:asciiTheme="minorEastAsia" w:hAnsiTheme="minorEastAsia"/>
          <w:sz w:val="22"/>
          <w:lang w:bidi="en-US"/>
        </w:rPr>
        <w:t>’와 그린론 계약</w:t>
      </w:r>
      <w:r w:rsidR="009B2978">
        <w:rPr>
          <w:rFonts w:asciiTheme="minorEastAsia" w:hAnsiTheme="minorEastAsia" w:hint="eastAsia"/>
          <w:sz w:val="22"/>
          <w:lang w:bidi="en-US"/>
        </w:rPr>
        <w:t xml:space="preserve"> 체결을 통해 </w:t>
      </w:r>
      <w:r w:rsidR="009B2978">
        <w:rPr>
          <w:rFonts w:asciiTheme="minorEastAsia" w:hAnsiTheme="minorEastAsia"/>
          <w:sz w:val="22"/>
          <w:lang w:bidi="en-US"/>
        </w:rPr>
        <w:t>3</w:t>
      </w:r>
      <w:r w:rsidR="009B2978">
        <w:rPr>
          <w:rFonts w:asciiTheme="minorEastAsia" w:hAnsiTheme="minorEastAsia" w:hint="eastAsia"/>
          <w:sz w:val="22"/>
          <w:lang w:bidi="en-US"/>
        </w:rPr>
        <w:t xml:space="preserve">억불 규모의 자금을 조달한다고 </w:t>
      </w:r>
      <w:r w:rsidR="00C204FA">
        <w:rPr>
          <w:rFonts w:asciiTheme="minorEastAsia" w:hAnsiTheme="minorEastAsia"/>
          <w:sz w:val="22"/>
          <w:lang w:bidi="en-US"/>
        </w:rPr>
        <w:t>4</w:t>
      </w:r>
      <w:r w:rsidR="00C204FA">
        <w:rPr>
          <w:rFonts w:asciiTheme="minorEastAsia" w:hAnsiTheme="minorEastAsia" w:hint="eastAsia"/>
          <w:sz w:val="22"/>
          <w:lang w:bidi="en-US"/>
        </w:rPr>
        <w:t xml:space="preserve">일 </w:t>
      </w:r>
      <w:r w:rsidR="009B2978">
        <w:rPr>
          <w:rFonts w:asciiTheme="minorEastAsia" w:hAnsiTheme="minorEastAsia" w:hint="eastAsia"/>
          <w:sz w:val="22"/>
          <w:lang w:bidi="en-US"/>
        </w:rPr>
        <w:t>밝혔다</w:t>
      </w:r>
      <w:r w:rsidR="009B2978">
        <w:rPr>
          <w:rFonts w:asciiTheme="minorEastAsia" w:hAnsiTheme="minorEastAsia"/>
          <w:sz w:val="22"/>
          <w:lang w:bidi="en-US"/>
        </w:rPr>
        <w:t xml:space="preserve">. </w:t>
      </w:r>
      <w:r w:rsidR="009F573E">
        <w:rPr>
          <w:rFonts w:asciiTheme="minorEastAsia" w:hAnsiTheme="minorEastAsia" w:hint="eastAsia"/>
          <w:sz w:val="22"/>
          <w:lang w:bidi="en-US"/>
        </w:rPr>
        <w:t>그린론을 통해 확보한 자금은 미국 플러그 파워(</w:t>
      </w:r>
      <w:r w:rsidR="009F573E">
        <w:rPr>
          <w:rFonts w:asciiTheme="minorEastAsia" w:hAnsiTheme="minorEastAsia"/>
          <w:sz w:val="22"/>
          <w:lang w:bidi="en-US"/>
        </w:rPr>
        <w:t>Plug Power)사(</w:t>
      </w:r>
      <w:r w:rsidR="009F573E" w:rsidRPr="004A374F">
        <w:rPr>
          <w:rFonts w:asciiTheme="minorEastAsia" w:hAnsiTheme="minorEastAsia"/>
          <w:sz w:val="22"/>
          <w:lang w:bidi="en-US"/>
        </w:rPr>
        <w:t>社</w:t>
      </w:r>
      <w:r w:rsidR="009F573E">
        <w:rPr>
          <w:rFonts w:asciiTheme="minorEastAsia" w:hAnsiTheme="minorEastAsia" w:hint="eastAsia"/>
          <w:sz w:val="22"/>
          <w:lang w:bidi="en-US"/>
        </w:rPr>
        <w:t>)</w:t>
      </w:r>
      <w:r w:rsidR="009F573E" w:rsidRPr="004A374F">
        <w:rPr>
          <w:rFonts w:asciiTheme="minorEastAsia" w:hAnsiTheme="minorEastAsia"/>
          <w:sz w:val="22"/>
          <w:lang w:bidi="en-US"/>
        </w:rPr>
        <w:t xml:space="preserve"> </w:t>
      </w:r>
      <w:r w:rsidR="009B2978">
        <w:rPr>
          <w:rFonts w:asciiTheme="minorEastAsia" w:hAnsiTheme="minorEastAsia" w:hint="eastAsia"/>
          <w:sz w:val="22"/>
          <w:lang w:bidi="en-US"/>
        </w:rPr>
        <w:t xml:space="preserve">지분 </w:t>
      </w:r>
      <w:r w:rsidR="009F573E" w:rsidRPr="004A374F">
        <w:rPr>
          <w:rFonts w:asciiTheme="minorEastAsia" w:hAnsiTheme="minorEastAsia"/>
          <w:sz w:val="22"/>
          <w:lang w:bidi="en-US"/>
        </w:rPr>
        <w:t>투자</w:t>
      </w:r>
      <w:r w:rsidR="00F9447D">
        <w:rPr>
          <w:rFonts w:asciiTheme="minorEastAsia" w:hAnsiTheme="minorEastAsia" w:hint="eastAsia"/>
          <w:sz w:val="22"/>
          <w:lang w:bidi="en-US"/>
        </w:rPr>
        <w:t>를 포함,</w:t>
      </w:r>
      <w:r w:rsidR="00F9447D">
        <w:rPr>
          <w:rFonts w:asciiTheme="minorEastAsia" w:hAnsiTheme="minorEastAsia"/>
          <w:sz w:val="22"/>
          <w:lang w:bidi="en-US"/>
        </w:rPr>
        <w:t xml:space="preserve"> </w:t>
      </w:r>
      <w:r w:rsidR="00F9447D">
        <w:rPr>
          <w:rFonts w:asciiTheme="minorEastAsia" w:hAnsiTheme="minorEastAsia" w:hint="eastAsia"/>
          <w:sz w:val="22"/>
          <w:lang w:bidi="en-US"/>
        </w:rPr>
        <w:t>수소 사업 확대</w:t>
      </w:r>
      <w:r w:rsidR="009F573E">
        <w:rPr>
          <w:rFonts w:asciiTheme="minorEastAsia" w:hAnsiTheme="minorEastAsia" w:hint="eastAsia"/>
          <w:sz w:val="22"/>
          <w:lang w:bidi="en-US"/>
        </w:rPr>
        <w:t>에 사용</w:t>
      </w:r>
      <w:r w:rsidR="00C204FA">
        <w:rPr>
          <w:rFonts w:asciiTheme="minorEastAsia" w:hAnsiTheme="minorEastAsia" w:hint="eastAsia"/>
          <w:sz w:val="22"/>
          <w:lang w:bidi="en-US"/>
        </w:rPr>
        <w:t>될 예정이다.</w:t>
      </w:r>
      <w:r w:rsidR="00C204FA">
        <w:rPr>
          <w:rFonts w:asciiTheme="minorEastAsia" w:hAnsiTheme="minorEastAsia"/>
          <w:sz w:val="22"/>
          <w:lang w:bidi="en-US"/>
        </w:rPr>
        <w:t xml:space="preserve"> </w:t>
      </w:r>
    </w:p>
    <w:p w14:paraId="14E3A10A" w14:textId="77777777" w:rsidR="004A374F" w:rsidRPr="00C204FA" w:rsidRDefault="004A374F" w:rsidP="00D70F69">
      <w:pPr>
        <w:spacing w:line="420" w:lineRule="exact"/>
        <w:rPr>
          <w:rFonts w:asciiTheme="minorEastAsia" w:hAnsiTheme="minorEastAsia"/>
          <w:sz w:val="22"/>
          <w:lang w:bidi="en-US"/>
        </w:rPr>
      </w:pPr>
    </w:p>
    <w:p w14:paraId="642D91ED" w14:textId="2333E01C" w:rsidR="00D70F69" w:rsidRDefault="00D70F69" w:rsidP="00D70F69">
      <w:pPr>
        <w:spacing w:line="420" w:lineRule="exact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>그린론(</w:t>
      </w:r>
      <w:r>
        <w:rPr>
          <w:rFonts w:asciiTheme="minorEastAsia" w:hAnsiTheme="minorEastAsia"/>
          <w:sz w:val="22"/>
          <w:lang w:bidi="en-US"/>
        </w:rPr>
        <w:t xml:space="preserve">Green Loan)은 </w:t>
      </w:r>
      <w:r w:rsidR="0057028B">
        <w:rPr>
          <w:rFonts w:asciiTheme="minorEastAsia" w:hAnsiTheme="minorEastAsia" w:hint="eastAsia"/>
          <w:sz w:val="22"/>
          <w:lang w:bidi="en-US"/>
        </w:rPr>
        <w:t>신재생에너지,</w:t>
      </w:r>
      <w:r w:rsidR="0057028B">
        <w:rPr>
          <w:rFonts w:asciiTheme="minorEastAsia" w:hAnsiTheme="minorEastAsia"/>
          <w:sz w:val="22"/>
          <w:lang w:bidi="en-US"/>
        </w:rPr>
        <w:t xml:space="preserve"> </w:t>
      </w:r>
      <w:r w:rsidR="0057028B">
        <w:rPr>
          <w:rFonts w:asciiTheme="minorEastAsia" w:hAnsiTheme="minorEastAsia" w:hint="eastAsia"/>
          <w:sz w:val="22"/>
          <w:lang w:bidi="en-US"/>
        </w:rPr>
        <w:t>에너지 효율화</w:t>
      </w:r>
      <w:r w:rsidR="0057028B">
        <w:rPr>
          <w:rFonts w:asciiTheme="minorEastAsia" w:hAnsiTheme="minorEastAsia"/>
          <w:sz w:val="22"/>
          <w:lang w:bidi="en-US"/>
        </w:rPr>
        <w:t xml:space="preserve">, </w:t>
      </w:r>
      <w:r w:rsidR="00E57DDB">
        <w:rPr>
          <w:rFonts w:asciiTheme="minorEastAsia" w:hAnsiTheme="minorEastAsia" w:hint="eastAsia"/>
          <w:sz w:val="22"/>
          <w:lang w:bidi="en-US"/>
        </w:rPr>
        <w:t>수소 관련 인프라</w:t>
      </w:r>
      <w:r w:rsidR="0057028B">
        <w:rPr>
          <w:rFonts w:asciiTheme="minorEastAsia" w:hAnsiTheme="minorEastAsia" w:hint="eastAsia"/>
          <w:sz w:val="22"/>
          <w:lang w:bidi="en-US"/>
        </w:rPr>
        <w:t xml:space="preserve"> 등 환경 친화적 사업 </w:t>
      </w:r>
      <w:r w:rsidR="00176B38">
        <w:rPr>
          <w:rFonts w:asciiTheme="minorEastAsia" w:hAnsiTheme="minorEastAsia" w:hint="eastAsia"/>
          <w:sz w:val="22"/>
          <w:lang w:bidi="en-US"/>
        </w:rPr>
        <w:t xml:space="preserve">분야로 </w:t>
      </w:r>
      <w:r w:rsidR="009B2978">
        <w:rPr>
          <w:rFonts w:asciiTheme="minorEastAsia" w:hAnsiTheme="minorEastAsia" w:hint="eastAsia"/>
          <w:sz w:val="22"/>
          <w:lang w:bidi="en-US"/>
        </w:rPr>
        <w:t xml:space="preserve">투자 </w:t>
      </w:r>
      <w:r w:rsidR="0057028B">
        <w:rPr>
          <w:rFonts w:asciiTheme="minorEastAsia" w:hAnsiTheme="minorEastAsia" w:hint="eastAsia"/>
          <w:sz w:val="22"/>
          <w:lang w:bidi="en-US"/>
        </w:rPr>
        <w:t xml:space="preserve">용도가 </w:t>
      </w:r>
      <w:r w:rsidR="0031528E">
        <w:rPr>
          <w:rFonts w:asciiTheme="minorEastAsia" w:hAnsiTheme="minorEastAsia" w:hint="eastAsia"/>
          <w:sz w:val="22"/>
          <w:lang w:bidi="en-US"/>
        </w:rPr>
        <w:t>한정된</w:t>
      </w:r>
      <w:r w:rsidR="0057028B">
        <w:rPr>
          <w:rFonts w:asciiTheme="minorEastAsia" w:hAnsiTheme="minorEastAsia" w:hint="eastAsia"/>
          <w:sz w:val="22"/>
          <w:lang w:bidi="en-US"/>
        </w:rPr>
        <w:t xml:space="preserve"> 대출을 뜻한다.</w:t>
      </w:r>
      <w:r w:rsidR="0057028B">
        <w:rPr>
          <w:rFonts w:asciiTheme="minorEastAsia" w:hAnsiTheme="minorEastAsia"/>
          <w:sz w:val="22"/>
          <w:lang w:bidi="en-US"/>
        </w:rPr>
        <w:t xml:space="preserve"> </w:t>
      </w:r>
      <w:r w:rsidR="0057028B">
        <w:rPr>
          <w:rFonts w:asciiTheme="minorEastAsia" w:hAnsiTheme="minorEastAsia" w:hint="eastAsia"/>
          <w:sz w:val="22"/>
          <w:lang w:bidi="en-US"/>
        </w:rPr>
        <w:t xml:space="preserve">그만큼 금융기관의 인증절차를 통과하기 까다롭고 </w:t>
      </w:r>
      <w:r w:rsidR="00BD7BF7">
        <w:rPr>
          <w:rFonts w:asciiTheme="minorEastAsia" w:hAnsiTheme="minorEastAsia" w:hint="eastAsia"/>
          <w:sz w:val="22"/>
          <w:lang w:bidi="en-US"/>
        </w:rPr>
        <w:t xml:space="preserve">세부적인 </w:t>
      </w:r>
      <w:r w:rsidR="009473D3">
        <w:rPr>
          <w:rFonts w:asciiTheme="minorEastAsia" w:hAnsiTheme="minorEastAsia" w:hint="eastAsia"/>
          <w:sz w:val="22"/>
          <w:lang w:bidi="en-US"/>
        </w:rPr>
        <w:t xml:space="preserve">자금 </w:t>
      </w:r>
      <w:r w:rsidR="0057028B">
        <w:rPr>
          <w:rFonts w:asciiTheme="minorEastAsia" w:hAnsiTheme="minorEastAsia" w:hint="eastAsia"/>
          <w:sz w:val="22"/>
          <w:lang w:bidi="en-US"/>
        </w:rPr>
        <w:t>관리도 필수적이지만</w:t>
      </w:r>
      <w:r w:rsidR="00703740">
        <w:rPr>
          <w:rFonts w:asciiTheme="minorEastAsia" w:hAnsiTheme="minorEastAsia" w:hint="eastAsia"/>
          <w:sz w:val="22"/>
          <w:lang w:bidi="en-US"/>
        </w:rPr>
        <w:t>,</w:t>
      </w:r>
      <w:r w:rsidR="0057028B">
        <w:rPr>
          <w:rFonts w:asciiTheme="minorEastAsia" w:hAnsiTheme="minorEastAsia" w:hint="eastAsia"/>
          <w:sz w:val="22"/>
          <w:lang w:bidi="en-US"/>
        </w:rPr>
        <w:t xml:space="preserve"> 장기적으로 환경문제 해결에도 기여할 수 있다는 점에서 최근 </w:t>
      </w:r>
      <w:r w:rsidR="00703740">
        <w:rPr>
          <w:rFonts w:asciiTheme="minorEastAsia" w:hAnsiTheme="minorEastAsia" w:hint="eastAsia"/>
          <w:sz w:val="22"/>
          <w:lang w:bidi="en-US"/>
        </w:rPr>
        <w:t xml:space="preserve">글로벌 </w:t>
      </w:r>
      <w:r w:rsidR="009B2978">
        <w:rPr>
          <w:rFonts w:asciiTheme="minorEastAsia" w:hAnsiTheme="minorEastAsia" w:hint="eastAsia"/>
          <w:sz w:val="22"/>
          <w:lang w:bidi="en-US"/>
        </w:rPr>
        <w:t xml:space="preserve">에너지 </w:t>
      </w:r>
      <w:r w:rsidR="004A374F">
        <w:rPr>
          <w:rFonts w:asciiTheme="minorEastAsia" w:hAnsiTheme="minorEastAsia" w:hint="eastAsia"/>
          <w:sz w:val="22"/>
          <w:lang w:bidi="en-US"/>
        </w:rPr>
        <w:t>기업</w:t>
      </w:r>
      <w:r w:rsidR="00C204FA">
        <w:rPr>
          <w:rFonts w:asciiTheme="minorEastAsia" w:hAnsiTheme="minorEastAsia" w:hint="eastAsia"/>
          <w:sz w:val="22"/>
          <w:lang w:bidi="en-US"/>
        </w:rPr>
        <w:t xml:space="preserve"> 및 </w:t>
      </w:r>
      <w:r w:rsidR="00BA373B">
        <w:rPr>
          <w:rFonts w:asciiTheme="minorEastAsia" w:hAnsiTheme="minorEastAsia" w:hint="eastAsia"/>
          <w:sz w:val="22"/>
          <w:lang w:bidi="en-US"/>
        </w:rPr>
        <w:t xml:space="preserve">금융기관들의 </w:t>
      </w:r>
      <w:r w:rsidR="0057028B">
        <w:rPr>
          <w:rFonts w:asciiTheme="minorEastAsia" w:hAnsiTheme="minorEastAsia" w:hint="eastAsia"/>
          <w:sz w:val="22"/>
          <w:lang w:bidi="en-US"/>
        </w:rPr>
        <w:t>파이낸싱 트렌드로 주목받고 있다.</w:t>
      </w:r>
    </w:p>
    <w:p w14:paraId="62A64668" w14:textId="77777777" w:rsidR="00A03FD8" w:rsidRPr="00176B38" w:rsidRDefault="00A03FD8" w:rsidP="00D70F69">
      <w:pPr>
        <w:spacing w:line="420" w:lineRule="exact"/>
        <w:rPr>
          <w:rFonts w:asciiTheme="minorEastAsia" w:hAnsiTheme="minorEastAsia"/>
          <w:sz w:val="22"/>
          <w:lang w:bidi="en-US"/>
        </w:rPr>
      </w:pPr>
    </w:p>
    <w:p w14:paraId="55324B0A" w14:textId="71A6CF1D" w:rsidR="004A374F" w:rsidRDefault="004A374F" w:rsidP="00D70F69">
      <w:pPr>
        <w:spacing w:line="420" w:lineRule="exact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앞서 </w:t>
      </w:r>
      <w:r w:rsidR="0031528E">
        <w:rPr>
          <w:rFonts w:asciiTheme="minorEastAsia" w:hAnsiTheme="minorEastAsia" w:hint="eastAsia"/>
          <w:sz w:val="22"/>
          <w:lang w:bidi="en-US"/>
        </w:rPr>
        <w:t xml:space="preserve">지난 </w:t>
      </w:r>
      <w:r w:rsidR="0031528E">
        <w:rPr>
          <w:rFonts w:asciiTheme="minorEastAsia" w:hAnsiTheme="minorEastAsia"/>
          <w:sz w:val="22"/>
          <w:lang w:bidi="en-US"/>
        </w:rPr>
        <w:t>1</w:t>
      </w:r>
      <w:r w:rsidR="0031528E">
        <w:rPr>
          <w:rFonts w:asciiTheme="minorEastAsia" w:hAnsiTheme="minorEastAsia" w:hint="eastAsia"/>
          <w:sz w:val="22"/>
          <w:lang w:bidi="en-US"/>
        </w:rPr>
        <w:t xml:space="preserve">월 </w:t>
      </w:r>
      <w:r w:rsidR="00BA373B">
        <w:rPr>
          <w:rFonts w:asciiTheme="minorEastAsia" w:hAnsiTheme="minorEastAsia"/>
          <w:sz w:val="22"/>
          <w:lang w:bidi="en-US"/>
        </w:rPr>
        <w:t>SK E&amp;S</w:t>
      </w:r>
      <w:r w:rsidR="00BA33A2">
        <w:rPr>
          <w:rFonts w:asciiTheme="minorEastAsia" w:hAnsiTheme="minorEastAsia" w:hint="eastAsia"/>
          <w:sz w:val="22"/>
          <w:lang w:bidi="en-US"/>
        </w:rPr>
        <w:t>와</w:t>
      </w:r>
      <w:r w:rsidR="00BA373B">
        <w:rPr>
          <w:rFonts w:asciiTheme="minorEastAsia" w:hAnsiTheme="minorEastAsia" w:hint="eastAsia"/>
          <w:sz w:val="22"/>
          <w:lang w:bidi="en-US"/>
        </w:rPr>
        <w:t xml:space="preserve"> </w:t>
      </w:r>
      <w:r>
        <w:rPr>
          <w:rFonts w:asciiTheme="minorEastAsia" w:hAnsiTheme="minorEastAsia"/>
          <w:sz w:val="22"/>
          <w:lang w:bidi="en-US"/>
        </w:rPr>
        <w:t>SK㈜</w:t>
      </w:r>
      <w:r w:rsidR="00BA33A2">
        <w:rPr>
          <w:rFonts w:asciiTheme="minorEastAsia" w:hAnsiTheme="minorEastAsia" w:hint="eastAsia"/>
          <w:sz w:val="22"/>
          <w:lang w:bidi="en-US"/>
        </w:rPr>
        <w:t>는</w:t>
      </w:r>
      <w:r>
        <w:rPr>
          <w:rFonts w:asciiTheme="minorEastAsia" w:hAnsiTheme="minorEastAsia" w:hint="eastAsia"/>
          <w:sz w:val="22"/>
          <w:lang w:bidi="en-US"/>
        </w:rPr>
        <w:t xml:space="preserve"> </w:t>
      </w:r>
      <w:r w:rsidR="00BA33A2" w:rsidRPr="0031528E">
        <w:rPr>
          <w:rFonts w:asciiTheme="minorEastAsia" w:hAnsiTheme="minorEastAsia" w:hint="eastAsia"/>
          <w:sz w:val="22"/>
          <w:lang w:bidi="en-US"/>
        </w:rPr>
        <w:t>글로벌</w:t>
      </w:r>
      <w:r w:rsidR="00BA33A2" w:rsidRPr="0031528E">
        <w:rPr>
          <w:rFonts w:asciiTheme="minorEastAsia" w:hAnsiTheme="minorEastAsia"/>
          <w:sz w:val="22"/>
          <w:lang w:bidi="en-US"/>
        </w:rPr>
        <w:t xml:space="preserve"> 수소 사업을 선도하고 있는 미국 플러그파워社</w:t>
      </w:r>
      <w:r w:rsidR="00BA33A2" w:rsidRPr="00BA33A2">
        <w:rPr>
          <w:rFonts w:asciiTheme="minorEastAsia" w:hAnsiTheme="minorEastAsia" w:hint="eastAsia"/>
          <w:sz w:val="22"/>
          <w:lang w:bidi="en-US"/>
        </w:rPr>
        <w:t>에</w:t>
      </w:r>
      <w:r w:rsidR="00BA33A2" w:rsidRPr="00BA33A2">
        <w:rPr>
          <w:rFonts w:asciiTheme="minorEastAsia" w:hAnsiTheme="minorEastAsia"/>
          <w:sz w:val="22"/>
          <w:lang w:bidi="en-US"/>
        </w:rPr>
        <w:t xml:space="preserve"> 총 1조8500억원(16억달러)를 투자, 최대주주(지분 10%)에 오른 바 있다.</w:t>
      </w:r>
      <w:r w:rsidR="00BA33A2">
        <w:rPr>
          <w:rFonts w:asciiTheme="minorEastAsia" w:hAnsiTheme="minorEastAsia" w:hint="eastAsia"/>
          <w:sz w:val="22"/>
          <w:lang w:bidi="en-US"/>
        </w:rPr>
        <w:t xml:space="preserve"> </w:t>
      </w:r>
      <w:r w:rsidR="00703740">
        <w:rPr>
          <w:rFonts w:asciiTheme="minorEastAsia" w:hAnsiTheme="minorEastAsia"/>
          <w:sz w:val="22"/>
          <w:lang w:bidi="en-US"/>
        </w:rPr>
        <w:t>SK E&amp;S</w:t>
      </w:r>
      <w:r w:rsidR="00703740">
        <w:rPr>
          <w:rFonts w:asciiTheme="minorEastAsia" w:hAnsiTheme="minorEastAsia" w:hint="eastAsia"/>
          <w:sz w:val="22"/>
          <w:lang w:bidi="en-US"/>
        </w:rPr>
        <w:t xml:space="preserve">는 </w:t>
      </w:r>
      <w:r w:rsidR="00BA373B">
        <w:rPr>
          <w:rFonts w:asciiTheme="minorEastAsia" w:hAnsiTheme="minorEastAsia" w:hint="eastAsia"/>
          <w:sz w:val="22"/>
          <w:lang w:bidi="en-US"/>
        </w:rPr>
        <w:t xml:space="preserve">이번 그린론 협약을 통해 </w:t>
      </w:r>
      <w:r w:rsidR="00703740">
        <w:rPr>
          <w:rFonts w:asciiTheme="minorEastAsia" w:hAnsiTheme="minorEastAsia" w:hint="eastAsia"/>
          <w:sz w:val="22"/>
          <w:lang w:bidi="en-US"/>
        </w:rPr>
        <w:t xml:space="preserve">약 </w:t>
      </w:r>
      <w:r w:rsidR="00703740">
        <w:rPr>
          <w:rFonts w:asciiTheme="minorEastAsia" w:hAnsiTheme="minorEastAsia"/>
          <w:sz w:val="22"/>
          <w:lang w:bidi="en-US"/>
        </w:rPr>
        <w:t>3</w:t>
      </w:r>
      <w:r w:rsidR="00703740">
        <w:rPr>
          <w:rFonts w:asciiTheme="minorEastAsia" w:hAnsiTheme="minorEastAsia" w:hint="eastAsia"/>
          <w:sz w:val="22"/>
          <w:lang w:bidi="en-US"/>
        </w:rPr>
        <w:t>억불(</w:t>
      </w:r>
      <w:r w:rsidR="00BA373B">
        <w:rPr>
          <w:rFonts w:asciiTheme="minorEastAsia" w:hAnsiTheme="minorEastAsia" w:hint="eastAsia"/>
          <w:sz w:val="22"/>
          <w:lang w:bidi="en-US"/>
        </w:rPr>
        <w:t xml:space="preserve">약 </w:t>
      </w:r>
      <w:r w:rsidR="00BA373B">
        <w:rPr>
          <w:rFonts w:asciiTheme="minorEastAsia" w:hAnsiTheme="minorEastAsia"/>
          <w:sz w:val="22"/>
          <w:lang w:bidi="en-US"/>
        </w:rPr>
        <w:t>3,3</w:t>
      </w:r>
      <w:r w:rsidR="00703740">
        <w:rPr>
          <w:rFonts w:asciiTheme="minorEastAsia" w:hAnsiTheme="minorEastAsia"/>
          <w:sz w:val="22"/>
          <w:lang w:bidi="en-US"/>
        </w:rPr>
        <w:t>00</w:t>
      </w:r>
      <w:r w:rsidR="00703740">
        <w:rPr>
          <w:rFonts w:asciiTheme="minorEastAsia" w:hAnsiTheme="minorEastAsia" w:hint="eastAsia"/>
          <w:sz w:val="22"/>
          <w:lang w:bidi="en-US"/>
        </w:rPr>
        <w:t>억원)</w:t>
      </w:r>
      <w:r w:rsidR="00703740">
        <w:rPr>
          <w:rFonts w:asciiTheme="minorEastAsia" w:hAnsiTheme="minorEastAsia"/>
          <w:sz w:val="22"/>
          <w:lang w:bidi="en-US"/>
        </w:rPr>
        <w:t xml:space="preserve"> </w:t>
      </w:r>
      <w:r w:rsidR="00703740">
        <w:rPr>
          <w:rFonts w:asciiTheme="minorEastAsia" w:hAnsiTheme="minorEastAsia" w:hint="eastAsia"/>
          <w:sz w:val="22"/>
          <w:lang w:bidi="en-US"/>
        </w:rPr>
        <w:t>규모의 자금</w:t>
      </w:r>
      <w:r w:rsidR="00BA373B">
        <w:rPr>
          <w:rFonts w:asciiTheme="minorEastAsia" w:hAnsiTheme="minorEastAsia" w:hint="eastAsia"/>
          <w:sz w:val="22"/>
          <w:lang w:bidi="en-US"/>
        </w:rPr>
        <w:t xml:space="preserve">을 </w:t>
      </w:r>
      <w:r w:rsidR="00E57DDB">
        <w:rPr>
          <w:rFonts w:asciiTheme="minorEastAsia" w:hAnsiTheme="minorEastAsia" w:hint="eastAsia"/>
          <w:sz w:val="22"/>
          <w:lang w:bidi="en-US"/>
        </w:rPr>
        <w:t xml:space="preserve">적시 </w:t>
      </w:r>
      <w:r w:rsidR="00BA373B">
        <w:rPr>
          <w:rFonts w:asciiTheme="minorEastAsia" w:hAnsiTheme="minorEastAsia" w:hint="eastAsia"/>
          <w:sz w:val="22"/>
          <w:lang w:bidi="en-US"/>
        </w:rPr>
        <w:t xml:space="preserve">조달하며 플러그파워社 </w:t>
      </w:r>
      <w:r w:rsidR="00703740">
        <w:rPr>
          <w:rFonts w:asciiTheme="minorEastAsia" w:hAnsiTheme="minorEastAsia" w:hint="eastAsia"/>
          <w:sz w:val="22"/>
          <w:lang w:bidi="en-US"/>
        </w:rPr>
        <w:t xml:space="preserve">투자 재원도 안정적으로 </w:t>
      </w:r>
      <w:r w:rsidR="00BA373B">
        <w:rPr>
          <w:rFonts w:asciiTheme="minorEastAsia" w:hAnsiTheme="minorEastAsia" w:hint="eastAsia"/>
          <w:sz w:val="22"/>
          <w:lang w:bidi="en-US"/>
        </w:rPr>
        <w:t>마련</w:t>
      </w:r>
      <w:r w:rsidR="00703740">
        <w:rPr>
          <w:rFonts w:asciiTheme="minorEastAsia" w:hAnsiTheme="minorEastAsia" w:hint="eastAsia"/>
          <w:sz w:val="22"/>
          <w:lang w:bidi="en-US"/>
        </w:rPr>
        <w:t>할 수 있게 됐다.</w:t>
      </w:r>
      <w:r w:rsidR="00703740">
        <w:rPr>
          <w:rFonts w:asciiTheme="minorEastAsia" w:hAnsiTheme="minorEastAsia"/>
          <w:sz w:val="22"/>
          <w:lang w:bidi="en-US"/>
        </w:rPr>
        <w:t xml:space="preserve"> </w:t>
      </w:r>
    </w:p>
    <w:p w14:paraId="2F76F51D" w14:textId="7BFEFEEC" w:rsidR="00703740" w:rsidRPr="00A35B1F" w:rsidRDefault="00703740" w:rsidP="008952DB">
      <w:pPr>
        <w:spacing w:line="420" w:lineRule="exact"/>
        <w:rPr>
          <w:rFonts w:asciiTheme="minorEastAsia" w:hAnsiTheme="minorEastAsia"/>
          <w:szCs w:val="20"/>
          <w:lang w:bidi="en-US"/>
        </w:rPr>
      </w:pPr>
    </w:p>
    <w:p w14:paraId="73EEED8D" w14:textId="010E09B1" w:rsidR="00A95301" w:rsidRDefault="00A35B1F" w:rsidP="00A35B1F">
      <w:pPr>
        <w:spacing w:line="420" w:lineRule="exact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산업은행 관계자는 </w:t>
      </w:r>
      <w:r>
        <w:rPr>
          <w:rFonts w:asciiTheme="minorEastAsia" w:hAnsiTheme="minorEastAsia"/>
          <w:sz w:val="22"/>
          <w:lang w:bidi="en-US"/>
        </w:rPr>
        <w:t>“</w:t>
      </w:r>
      <w:r w:rsidRPr="00A35B1F">
        <w:rPr>
          <w:rFonts w:asciiTheme="minorEastAsia" w:hAnsiTheme="minorEastAsia" w:hint="eastAsia"/>
          <w:sz w:val="22"/>
          <w:lang w:bidi="en-US"/>
        </w:rPr>
        <w:t>해외</w:t>
      </w:r>
      <w:r w:rsidRPr="00A35B1F">
        <w:rPr>
          <w:rFonts w:asciiTheme="minorEastAsia" w:hAnsiTheme="minorEastAsia"/>
          <w:sz w:val="22"/>
          <w:lang w:bidi="en-US"/>
        </w:rPr>
        <w:t xml:space="preserve"> M&amp;A·투자 공동지원 협의체는 국가적으로 중요</w:t>
      </w:r>
      <w:r>
        <w:rPr>
          <w:rFonts w:asciiTheme="minorEastAsia" w:hAnsiTheme="minorEastAsia" w:hint="eastAsia"/>
          <w:sz w:val="22"/>
          <w:lang w:bidi="en-US"/>
        </w:rPr>
        <w:t>하다고 판단되는</w:t>
      </w:r>
      <w:r w:rsidRPr="00A35B1F">
        <w:rPr>
          <w:rFonts w:asciiTheme="minorEastAsia" w:hAnsiTheme="minorEastAsia"/>
          <w:sz w:val="22"/>
          <w:lang w:bidi="en-US"/>
        </w:rPr>
        <w:t xml:space="preserve"> </w:t>
      </w:r>
      <w:r>
        <w:rPr>
          <w:rFonts w:asciiTheme="minorEastAsia" w:hAnsiTheme="minorEastAsia" w:hint="eastAsia"/>
          <w:sz w:val="22"/>
          <w:lang w:bidi="en-US"/>
        </w:rPr>
        <w:t xml:space="preserve">친환경 </w:t>
      </w:r>
      <w:r w:rsidRPr="00A35B1F">
        <w:rPr>
          <w:rFonts w:asciiTheme="minorEastAsia" w:hAnsiTheme="minorEastAsia"/>
          <w:sz w:val="22"/>
          <w:lang w:bidi="en-US"/>
        </w:rPr>
        <w:t>산업</w:t>
      </w:r>
      <w:r w:rsidR="00E57DDB">
        <w:rPr>
          <w:rFonts w:asciiTheme="minorEastAsia" w:hAnsiTheme="minorEastAsia" w:hint="eastAsia"/>
          <w:sz w:val="22"/>
          <w:lang w:bidi="en-US"/>
        </w:rPr>
        <w:t>군</w:t>
      </w:r>
      <w:r w:rsidRPr="00A35B1F">
        <w:rPr>
          <w:rFonts w:asciiTheme="minorEastAsia" w:hAnsiTheme="minorEastAsia"/>
          <w:sz w:val="22"/>
          <w:lang w:bidi="en-US"/>
        </w:rPr>
        <w:t xml:space="preserve">에만 녹색금융을 선별적으로 </w:t>
      </w:r>
      <w:r>
        <w:rPr>
          <w:rFonts w:asciiTheme="minorEastAsia" w:hAnsiTheme="minorEastAsia" w:hint="eastAsia"/>
          <w:sz w:val="22"/>
          <w:lang w:bidi="en-US"/>
        </w:rPr>
        <w:t>지원하고 있다</w:t>
      </w:r>
      <w:r>
        <w:rPr>
          <w:rFonts w:asciiTheme="minorEastAsia" w:hAnsiTheme="minorEastAsia"/>
          <w:sz w:val="22"/>
          <w:lang w:bidi="en-US"/>
        </w:rPr>
        <w:t>”</w:t>
      </w:r>
      <w:r>
        <w:rPr>
          <w:rFonts w:asciiTheme="minorEastAsia" w:hAnsiTheme="minorEastAsia" w:hint="eastAsia"/>
          <w:sz w:val="22"/>
          <w:lang w:bidi="en-US"/>
        </w:rPr>
        <w:t xml:space="preserve">면서 </w:t>
      </w:r>
      <w:r>
        <w:rPr>
          <w:rFonts w:asciiTheme="minorEastAsia" w:hAnsiTheme="minorEastAsia"/>
          <w:sz w:val="22"/>
          <w:lang w:bidi="en-US"/>
        </w:rPr>
        <w:t>“</w:t>
      </w:r>
      <w:r w:rsidR="00E57DDB">
        <w:rPr>
          <w:rFonts w:asciiTheme="minorEastAsia" w:hAnsiTheme="minorEastAsia" w:hint="eastAsia"/>
          <w:sz w:val="22"/>
          <w:lang w:bidi="en-US"/>
        </w:rPr>
        <w:t xml:space="preserve">이를 통해 </w:t>
      </w:r>
      <w:r w:rsidR="00A95301">
        <w:rPr>
          <w:rFonts w:asciiTheme="minorEastAsia" w:hAnsiTheme="minorEastAsia" w:hint="eastAsia"/>
          <w:sz w:val="22"/>
          <w:lang w:bidi="en-US"/>
        </w:rPr>
        <w:t>국내 기업들의 녹색투자</w:t>
      </w:r>
      <w:r w:rsidR="00E57DDB">
        <w:rPr>
          <w:rFonts w:asciiTheme="minorEastAsia" w:hAnsiTheme="minorEastAsia" w:hint="eastAsia"/>
          <w:sz w:val="22"/>
          <w:lang w:bidi="en-US"/>
        </w:rPr>
        <w:t>를 유도하고,</w:t>
      </w:r>
      <w:r w:rsidR="00E57DDB">
        <w:rPr>
          <w:rFonts w:asciiTheme="minorEastAsia" w:hAnsiTheme="minorEastAsia"/>
          <w:sz w:val="22"/>
          <w:lang w:bidi="en-US"/>
        </w:rPr>
        <w:t xml:space="preserve"> </w:t>
      </w:r>
      <w:r w:rsidR="00E57DDB">
        <w:rPr>
          <w:rFonts w:asciiTheme="minorEastAsia" w:hAnsiTheme="minorEastAsia" w:hint="eastAsia"/>
          <w:sz w:val="22"/>
          <w:lang w:bidi="en-US"/>
        </w:rPr>
        <w:t>나아가</w:t>
      </w:r>
      <w:r w:rsidR="00A95301">
        <w:rPr>
          <w:rFonts w:asciiTheme="minorEastAsia" w:hAnsiTheme="minorEastAsia" w:hint="eastAsia"/>
          <w:sz w:val="22"/>
          <w:lang w:bidi="en-US"/>
        </w:rPr>
        <w:t xml:space="preserve"> 정부의 </w:t>
      </w:r>
      <w:r w:rsidR="00A95301">
        <w:rPr>
          <w:rFonts w:asciiTheme="minorEastAsia" w:hAnsiTheme="minorEastAsia"/>
          <w:sz w:val="22"/>
          <w:lang w:bidi="en-US"/>
        </w:rPr>
        <w:t>‘</w:t>
      </w:r>
      <w:r w:rsidR="00A95301">
        <w:rPr>
          <w:rFonts w:asciiTheme="minorEastAsia" w:hAnsiTheme="minorEastAsia" w:hint="eastAsia"/>
          <w:sz w:val="22"/>
          <w:lang w:bidi="en-US"/>
        </w:rPr>
        <w:t>저탄소</w:t>
      </w:r>
      <w:r w:rsidR="009473D3">
        <w:rPr>
          <w:rFonts w:asciiTheme="minorEastAsia" w:hAnsiTheme="minorEastAsia" w:hint="eastAsia"/>
          <w:sz w:val="22"/>
          <w:lang w:bidi="en-US"/>
        </w:rPr>
        <w:t xml:space="preserve"> </w:t>
      </w:r>
      <w:r w:rsidR="00A95301">
        <w:rPr>
          <w:rFonts w:asciiTheme="minorEastAsia" w:hAnsiTheme="minorEastAsia" w:hint="eastAsia"/>
          <w:sz w:val="22"/>
          <w:lang w:bidi="en-US"/>
        </w:rPr>
        <w:t>발전전략</w:t>
      </w:r>
      <w:r w:rsidR="00A95301">
        <w:rPr>
          <w:rFonts w:asciiTheme="minorEastAsia" w:hAnsiTheme="minorEastAsia"/>
          <w:sz w:val="22"/>
          <w:lang w:bidi="en-US"/>
        </w:rPr>
        <w:t>’</w:t>
      </w:r>
      <w:r w:rsidR="00A95301">
        <w:rPr>
          <w:rFonts w:asciiTheme="minorEastAsia" w:hAnsiTheme="minorEastAsia" w:hint="eastAsia"/>
          <w:sz w:val="22"/>
          <w:lang w:bidi="en-US"/>
        </w:rPr>
        <w:t>에도 적극 부응해 나갈 계획</w:t>
      </w:r>
      <w:r w:rsidR="00A95301">
        <w:rPr>
          <w:rFonts w:asciiTheme="minorEastAsia" w:hAnsiTheme="minorEastAsia"/>
          <w:sz w:val="22"/>
          <w:lang w:bidi="en-US"/>
        </w:rPr>
        <w:t>”</w:t>
      </w:r>
      <w:r w:rsidR="00A95301">
        <w:rPr>
          <w:rFonts w:asciiTheme="minorEastAsia" w:hAnsiTheme="minorEastAsia" w:hint="eastAsia"/>
          <w:sz w:val="22"/>
          <w:lang w:bidi="en-US"/>
        </w:rPr>
        <w:t>이라고 밝혔다.</w:t>
      </w:r>
    </w:p>
    <w:p w14:paraId="15073F73" w14:textId="77777777" w:rsidR="000E76EF" w:rsidRDefault="000E76EF" w:rsidP="008952DB">
      <w:pPr>
        <w:spacing w:line="420" w:lineRule="exact"/>
        <w:rPr>
          <w:rFonts w:asciiTheme="minorEastAsia" w:hAnsiTheme="minorEastAsia"/>
          <w:sz w:val="22"/>
          <w:lang w:bidi="en-US"/>
        </w:rPr>
      </w:pPr>
    </w:p>
    <w:p w14:paraId="7B02DA0F" w14:textId="0086AB22" w:rsidR="009F573E" w:rsidRDefault="009F573E" w:rsidP="008952DB">
      <w:pPr>
        <w:spacing w:line="420" w:lineRule="exact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>S</w:t>
      </w:r>
      <w:r>
        <w:rPr>
          <w:rFonts w:asciiTheme="minorEastAsia" w:hAnsiTheme="minorEastAsia"/>
          <w:sz w:val="22"/>
          <w:lang w:bidi="en-US"/>
        </w:rPr>
        <w:t xml:space="preserve">K E&amp;S </w:t>
      </w:r>
      <w:r>
        <w:rPr>
          <w:rFonts w:asciiTheme="minorEastAsia" w:hAnsiTheme="minorEastAsia" w:hint="eastAsia"/>
          <w:sz w:val="22"/>
          <w:lang w:bidi="en-US"/>
        </w:rPr>
        <w:t xml:space="preserve">관계자는 </w:t>
      </w:r>
      <w:r>
        <w:rPr>
          <w:rFonts w:asciiTheme="minorEastAsia" w:hAnsiTheme="minorEastAsia"/>
          <w:sz w:val="22"/>
          <w:lang w:bidi="en-US"/>
        </w:rPr>
        <w:t>“</w:t>
      </w:r>
      <w:r w:rsidR="00A03FD8">
        <w:rPr>
          <w:rFonts w:asciiTheme="minorEastAsia" w:hAnsiTheme="minorEastAsia" w:hint="eastAsia"/>
          <w:sz w:val="22"/>
          <w:lang w:bidi="en-US"/>
        </w:rPr>
        <w:t>주요 국책</w:t>
      </w:r>
      <w:r w:rsidR="00C204FA">
        <w:rPr>
          <w:rFonts w:asciiTheme="minorEastAsia" w:hAnsiTheme="minorEastAsia" w:hint="eastAsia"/>
          <w:sz w:val="22"/>
          <w:lang w:bidi="en-US"/>
        </w:rPr>
        <w:t xml:space="preserve"> </w:t>
      </w:r>
      <w:r w:rsidR="00A03FD8">
        <w:rPr>
          <w:rFonts w:asciiTheme="minorEastAsia" w:hAnsiTheme="minorEastAsia" w:hint="eastAsia"/>
          <w:sz w:val="22"/>
          <w:lang w:bidi="en-US"/>
        </w:rPr>
        <w:t>은행들로부터 그린론을 성공적으로 조달한 것은 S</w:t>
      </w:r>
      <w:r w:rsidR="00A03FD8">
        <w:rPr>
          <w:rFonts w:asciiTheme="minorEastAsia" w:hAnsiTheme="minorEastAsia"/>
          <w:sz w:val="22"/>
          <w:lang w:bidi="en-US"/>
        </w:rPr>
        <w:t>K E&amp;S</w:t>
      </w:r>
      <w:r w:rsidR="00144519">
        <w:rPr>
          <w:rFonts w:asciiTheme="minorEastAsia" w:hAnsiTheme="minorEastAsia"/>
          <w:sz w:val="22"/>
          <w:lang w:bidi="en-US"/>
        </w:rPr>
        <w:t xml:space="preserve"> </w:t>
      </w:r>
      <w:r w:rsidR="00144519">
        <w:rPr>
          <w:rFonts w:asciiTheme="minorEastAsia" w:hAnsiTheme="minorEastAsia" w:hint="eastAsia"/>
          <w:sz w:val="22"/>
          <w:lang w:bidi="en-US"/>
        </w:rPr>
        <w:t xml:space="preserve">핵심 </w:t>
      </w:r>
      <w:r w:rsidR="00A03FD8">
        <w:rPr>
          <w:rFonts w:asciiTheme="minorEastAsia" w:hAnsiTheme="minorEastAsia" w:hint="eastAsia"/>
          <w:sz w:val="22"/>
          <w:lang w:bidi="en-US"/>
        </w:rPr>
        <w:t>사업들</w:t>
      </w:r>
      <w:r w:rsidR="00144519">
        <w:rPr>
          <w:rFonts w:asciiTheme="minorEastAsia" w:hAnsiTheme="minorEastAsia" w:hint="eastAsia"/>
          <w:sz w:val="22"/>
          <w:lang w:bidi="en-US"/>
        </w:rPr>
        <w:t>의 미래 성장 가능성과 친환경성을 공식적으로 인정받은 결과</w:t>
      </w:r>
      <w:r w:rsidR="00144519">
        <w:rPr>
          <w:rFonts w:asciiTheme="minorEastAsia" w:hAnsiTheme="minorEastAsia"/>
          <w:sz w:val="22"/>
          <w:lang w:bidi="en-US"/>
        </w:rPr>
        <w:t>”</w:t>
      </w:r>
      <w:r w:rsidR="00144519">
        <w:rPr>
          <w:rFonts w:asciiTheme="minorEastAsia" w:hAnsiTheme="minorEastAsia" w:hint="eastAsia"/>
          <w:sz w:val="22"/>
          <w:lang w:bidi="en-US"/>
        </w:rPr>
        <w:t xml:space="preserve">라면서 </w:t>
      </w:r>
      <w:r w:rsidR="00144519">
        <w:rPr>
          <w:rFonts w:asciiTheme="minorEastAsia" w:hAnsiTheme="minorEastAsia"/>
          <w:sz w:val="22"/>
          <w:lang w:bidi="en-US"/>
        </w:rPr>
        <w:t>“</w:t>
      </w:r>
      <w:r w:rsidR="00144519">
        <w:rPr>
          <w:rFonts w:asciiTheme="minorEastAsia" w:hAnsiTheme="minorEastAsia" w:hint="eastAsia"/>
          <w:sz w:val="22"/>
          <w:lang w:bidi="en-US"/>
        </w:rPr>
        <w:t xml:space="preserve">앞으로 수소와 재생에너지 중심의 포트폴리오를 통해 </w:t>
      </w:r>
      <w:r w:rsidR="00A85790">
        <w:rPr>
          <w:rFonts w:asciiTheme="minorEastAsia" w:hAnsiTheme="minorEastAsia"/>
          <w:sz w:val="22"/>
          <w:lang w:bidi="en-US"/>
        </w:rPr>
        <w:t>ESG</w:t>
      </w:r>
      <w:r w:rsidR="00A85790">
        <w:rPr>
          <w:rFonts w:asciiTheme="minorEastAsia" w:hAnsiTheme="minorEastAsia" w:hint="eastAsia"/>
          <w:sz w:val="22"/>
          <w:lang w:bidi="en-US"/>
        </w:rPr>
        <w:t xml:space="preserve">를 선도하는 </w:t>
      </w:r>
      <w:r w:rsidR="00144519">
        <w:rPr>
          <w:rFonts w:asciiTheme="minorEastAsia" w:hAnsiTheme="minorEastAsia" w:hint="eastAsia"/>
          <w:sz w:val="22"/>
          <w:lang w:bidi="en-US"/>
        </w:rPr>
        <w:t>글로벌 메이저 친환경 에너지 기업으로 도약하겠다</w:t>
      </w:r>
      <w:r w:rsidR="00144519">
        <w:rPr>
          <w:rFonts w:asciiTheme="minorEastAsia" w:hAnsiTheme="minorEastAsia"/>
          <w:sz w:val="22"/>
          <w:lang w:bidi="en-US"/>
        </w:rPr>
        <w:t>”</w:t>
      </w:r>
      <w:r w:rsidR="00144519">
        <w:rPr>
          <w:rFonts w:asciiTheme="minorEastAsia" w:hAnsiTheme="minorEastAsia" w:hint="eastAsia"/>
          <w:sz w:val="22"/>
          <w:lang w:bidi="en-US"/>
        </w:rPr>
        <w:t>고 밝혔다.</w:t>
      </w:r>
      <w:r w:rsidR="00144519">
        <w:rPr>
          <w:rFonts w:asciiTheme="minorEastAsia" w:hAnsiTheme="minorEastAsia"/>
          <w:sz w:val="22"/>
          <w:lang w:bidi="en-US"/>
        </w:rPr>
        <w:t xml:space="preserve"> </w:t>
      </w:r>
    </w:p>
    <w:bookmarkEnd w:id="0"/>
    <w:bookmarkEnd w:id="1"/>
    <w:bookmarkEnd w:id="2"/>
    <w:p w14:paraId="0A0B288E" w14:textId="56743986" w:rsidR="004E1140" w:rsidRPr="00D20443" w:rsidRDefault="004E1140" w:rsidP="00624CC9">
      <w:pPr>
        <w:pStyle w:val="a9"/>
        <w:wordWrap/>
        <w:spacing w:line="192" w:lineRule="auto"/>
        <w:rPr>
          <w:b/>
          <w:bCs/>
          <w:sz w:val="24"/>
          <w:szCs w:val="24"/>
        </w:rPr>
      </w:pPr>
    </w:p>
    <w:p w14:paraId="170EF700" w14:textId="77777777" w:rsidR="0022455A" w:rsidRDefault="0022455A" w:rsidP="00624CC9">
      <w:pPr>
        <w:pStyle w:val="a9"/>
        <w:wordWrap/>
        <w:spacing w:line="192" w:lineRule="auto"/>
        <w:rPr>
          <w:b/>
          <w:bCs/>
          <w:sz w:val="24"/>
          <w:szCs w:val="24"/>
        </w:rPr>
      </w:pPr>
    </w:p>
    <w:p w14:paraId="553C1839" w14:textId="77777777" w:rsidR="00624CC9" w:rsidRPr="00624CC9" w:rsidRDefault="00624CC9" w:rsidP="00624CC9">
      <w:pPr>
        <w:spacing w:line="420" w:lineRule="exact"/>
        <w:rPr>
          <w:rFonts w:asciiTheme="minorEastAsia" w:hAnsiTheme="minorEastAsia"/>
          <w:bCs/>
          <w:sz w:val="22"/>
        </w:rPr>
      </w:pPr>
    </w:p>
    <w:sectPr w:rsidR="00624CC9" w:rsidRPr="00624CC9" w:rsidSect="00BB08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83A3" w14:textId="77777777" w:rsidR="00E45A0B" w:rsidRDefault="00E45A0B" w:rsidP="00A8235B">
      <w:r>
        <w:separator/>
      </w:r>
    </w:p>
  </w:endnote>
  <w:endnote w:type="continuationSeparator" w:id="0">
    <w:p w14:paraId="5B531020" w14:textId="77777777" w:rsidR="00E45A0B" w:rsidRDefault="00E45A0B" w:rsidP="00A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D166A" w14:textId="77777777" w:rsidR="00E45A0B" w:rsidRDefault="00E45A0B" w:rsidP="00A8235B">
      <w:r>
        <w:separator/>
      </w:r>
    </w:p>
  </w:footnote>
  <w:footnote w:type="continuationSeparator" w:id="0">
    <w:p w14:paraId="0859BAFC" w14:textId="77777777" w:rsidR="00E45A0B" w:rsidRDefault="00E45A0B" w:rsidP="00A8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B"/>
    <w:rsid w:val="0000130F"/>
    <w:rsid w:val="0000517C"/>
    <w:rsid w:val="00005AAB"/>
    <w:rsid w:val="00005D94"/>
    <w:rsid w:val="0000740F"/>
    <w:rsid w:val="0001369F"/>
    <w:rsid w:val="00014537"/>
    <w:rsid w:val="00014D2B"/>
    <w:rsid w:val="00015C07"/>
    <w:rsid w:val="00016BD8"/>
    <w:rsid w:val="00020C71"/>
    <w:rsid w:val="000218F2"/>
    <w:rsid w:val="00023514"/>
    <w:rsid w:val="00025F8F"/>
    <w:rsid w:val="00026330"/>
    <w:rsid w:val="000309CA"/>
    <w:rsid w:val="00030A35"/>
    <w:rsid w:val="000314DB"/>
    <w:rsid w:val="00032BC0"/>
    <w:rsid w:val="000371FE"/>
    <w:rsid w:val="00037D5F"/>
    <w:rsid w:val="00040465"/>
    <w:rsid w:val="000407E3"/>
    <w:rsid w:val="00040BB9"/>
    <w:rsid w:val="00040F7F"/>
    <w:rsid w:val="0004374C"/>
    <w:rsid w:val="000439B2"/>
    <w:rsid w:val="00044485"/>
    <w:rsid w:val="00045881"/>
    <w:rsid w:val="00050872"/>
    <w:rsid w:val="00052526"/>
    <w:rsid w:val="00052CE1"/>
    <w:rsid w:val="00055F59"/>
    <w:rsid w:val="00056F3C"/>
    <w:rsid w:val="00060161"/>
    <w:rsid w:val="000613A9"/>
    <w:rsid w:val="00062ECA"/>
    <w:rsid w:val="000633C0"/>
    <w:rsid w:val="000643FD"/>
    <w:rsid w:val="000648BE"/>
    <w:rsid w:val="0006716A"/>
    <w:rsid w:val="00067B3D"/>
    <w:rsid w:val="00070E99"/>
    <w:rsid w:val="0007234B"/>
    <w:rsid w:val="00072E66"/>
    <w:rsid w:val="000740EC"/>
    <w:rsid w:val="00075437"/>
    <w:rsid w:val="00077B86"/>
    <w:rsid w:val="00081358"/>
    <w:rsid w:val="0008140C"/>
    <w:rsid w:val="00081BC3"/>
    <w:rsid w:val="00085BB1"/>
    <w:rsid w:val="00092443"/>
    <w:rsid w:val="0009268C"/>
    <w:rsid w:val="00092FA9"/>
    <w:rsid w:val="00093316"/>
    <w:rsid w:val="00094C91"/>
    <w:rsid w:val="00095A65"/>
    <w:rsid w:val="00095ECC"/>
    <w:rsid w:val="00097EEB"/>
    <w:rsid w:val="000A33D7"/>
    <w:rsid w:val="000A504A"/>
    <w:rsid w:val="000A7583"/>
    <w:rsid w:val="000B0971"/>
    <w:rsid w:val="000B2854"/>
    <w:rsid w:val="000C1AC5"/>
    <w:rsid w:val="000C74CF"/>
    <w:rsid w:val="000C7554"/>
    <w:rsid w:val="000C7581"/>
    <w:rsid w:val="000D04A7"/>
    <w:rsid w:val="000D23E6"/>
    <w:rsid w:val="000D37F6"/>
    <w:rsid w:val="000D3884"/>
    <w:rsid w:val="000D44C2"/>
    <w:rsid w:val="000D5055"/>
    <w:rsid w:val="000D73BD"/>
    <w:rsid w:val="000D785F"/>
    <w:rsid w:val="000E0281"/>
    <w:rsid w:val="000E19CB"/>
    <w:rsid w:val="000E2A1F"/>
    <w:rsid w:val="000E4D12"/>
    <w:rsid w:val="000E4F2C"/>
    <w:rsid w:val="000E5F32"/>
    <w:rsid w:val="000E6B5F"/>
    <w:rsid w:val="000E76EF"/>
    <w:rsid w:val="000E7F93"/>
    <w:rsid w:val="000F208A"/>
    <w:rsid w:val="000F35C8"/>
    <w:rsid w:val="000F36A5"/>
    <w:rsid w:val="000F5E2B"/>
    <w:rsid w:val="000F6B11"/>
    <w:rsid w:val="000F7C41"/>
    <w:rsid w:val="00100957"/>
    <w:rsid w:val="00102638"/>
    <w:rsid w:val="0010340F"/>
    <w:rsid w:val="00103481"/>
    <w:rsid w:val="00112196"/>
    <w:rsid w:val="00116D69"/>
    <w:rsid w:val="001176C0"/>
    <w:rsid w:val="0012000C"/>
    <w:rsid w:val="0012408C"/>
    <w:rsid w:val="00125D7B"/>
    <w:rsid w:val="00130B33"/>
    <w:rsid w:val="00131A06"/>
    <w:rsid w:val="00134EF3"/>
    <w:rsid w:val="00134F5C"/>
    <w:rsid w:val="00136EBD"/>
    <w:rsid w:val="00140097"/>
    <w:rsid w:val="001406EB"/>
    <w:rsid w:val="00141CDE"/>
    <w:rsid w:val="001420B4"/>
    <w:rsid w:val="001432ED"/>
    <w:rsid w:val="00144519"/>
    <w:rsid w:val="00154F06"/>
    <w:rsid w:val="00163436"/>
    <w:rsid w:val="0016455F"/>
    <w:rsid w:val="0016461A"/>
    <w:rsid w:val="001659B3"/>
    <w:rsid w:val="00165C0E"/>
    <w:rsid w:val="00176B38"/>
    <w:rsid w:val="00180292"/>
    <w:rsid w:val="001802A8"/>
    <w:rsid w:val="00180FFB"/>
    <w:rsid w:val="001823F7"/>
    <w:rsid w:val="00182A6D"/>
    <w:rsid w:val="00182BD7"/>
    <w:rsid w:val="00183F65"/>
    <w:rsid w:val="0018455D"/>
    <w:rsid w:val="00184F3E"/>
    <w:rsid w:val="00186CA6"/>
    <w:rsid w:val="001871A6"/>
    <w:rsid w:val="001876B7"/>
    <w:rsid w:val="00187DC9"/>
    <w:rsid w:val="00191C85"/>
    <w:rsid w:val="00192CB6"/>
    <w:rsid w:val="00197213"/>
    <w:rsid w:val="00197D44"/>
    <w:rsid w:val="001A0211"/>
    <w:rsid w:val="001A490D"/>
    <w:rsid w:val="001A6BCB"/>
    <w:rsid w:val="001B2453"/>
    <w:rsid w:val="001C2A06"/>
    <w:rsid w:val="001C3F72"/>
    <w:rsid w:val="001C50EF"/>
    <w:rsid w:val="001D05FB"/>
    <w:rsid w:val="001D08EF"/>
    <w:rsid w:val="001D0CEC"/>
    <w:rsid w:val="001D2441"/>
    <w:rsid w:val="001D2793"/>
    <w:rsid w:val="001D337C"/>
    <w:rsid w:val="001E0205"/>
    <w:rsid w:val="001E20A2"/>
    <w:rsid w:val="001E291B"/>
    <w:rsid w:val="001E2978"/>
    <w:rsid w:val="001E3CCA"/>
    <w:rsid w:val="001E443A"/>
    <w:rsid w:val="001E5F25"/>
    <w:rsid w:val="001E6285"/>
    <w:rsid w:val="001E73C6"/>
    <w:rsid w:val="001E7494"/>
    <w:rsid w:val="001E7934"/>
    <w:rsid w:val="001E7EF8"/>
    <w:rsid w:val="001F14E7"/>
    <w:rsid w:val="001F188B"/>
    <w:rsid w:val="001F21B3"/>
    <w:rsid w:val="001F2B97"/>
    <w:rsid w:val="001F37BA"/>
    <w:rsid w:val="001F5B4A"/>
    <w:rsid w:val="001F68F2"/>
    <w:rsid w:val="001F6A2A"/>
    <w:rsid w:val="001F7DB4"/>
    <w:rsid w:val="00200000"/>
    <w:rsid w:val="002008FB"/>
    <w:rsid w:val="002019DF"/>
    <w:rsid w:val="00202357"/>
    <w:rsid w:val="00204F71"/>
    <w:rsid w:val="00206998"/>
    <w:rsid w:val="00206FC0"/>
    <w:rsid w:val="00207A71"/>
    <w:rsid w:val="002103F5"/>
    <w:rsid w:val="00211CCA"/>
    <w:rsid w:val="00214A10"/>
    <w:rsid w:val="00214CE9"/>
    <w:rsid w:val="0021766B"/>
    <w:rsid w:val="00220523"/>
    <w:rsid w:val="00221D16"/>
    <w:rsid w:val="002225A2"/>
    <w:rsid w:val="00222850"/>
    <w:rsid w:val="0022430D"/>
    <w:rsid w:val="0022455A"/>
    <w:rsid w:val="00224E7F"/>
    <w:rsid w:val="002259A9"/>
    <w:rsid w:val="00231ED2"/>
    <w:rsid w:val="00233A88"/>
    <w:rsid w:val="00234FEA"/>
    <w:rsid w:val="00236BFB"/>
    <w:rsid w:val="002370F1"/>
    <w:rsid w:val="00242267"/>
    <w:rsid w:val="002440C4"/>
    <w:rsid w:val="002440F8"/>
    <w:rsid w:val="0024420D"/>
    <w:rsid w:val="00244ADC"/>
    <w:rsid w:val="00244EFB"/>
    <w:rsid w:val="00244F0E"/>
    <w:rsid w:val="00247474"/>
    <w:rsid w:val="002476D6"/>
    <w:rsid w:val="002505DD"/>
    <w:rsid w:val="0025154B"/>
    <w:rsid w:val="002537DD"/>
    <w:rsid w:val="002553F0"/>
    <w:rsid w:val="00255987"/>
    <w:rsid w:val="00257B79"/>
    <w:rsid w:val="00261565"/>
    <w:rsid w:val="00263215"/>
    <w:rsid w:val="00266475"/>
    <w:rsid w:val="00267838"/>
    <w:rsid w:val="002707AA"/>
    <w:rsid w:val="0027154C"/>
    <w:rsid w:val="00272A03"/>
    <w:rsid w:val="00273908"/>
    <w:rsid w:val="002744A8"/>
    <w:rsid w:val="00281821"/>
    <w:rsid w:val="002819D6"/>
    <w:rsid w:val="002821CB"/>
    <w:rsid w:val="00282823"/>
    <w:rsid w:val="00282EA6"/>
    <w:rsid w:val="00284739"/>
    <w:rsid w:val="00285F05"/>
    <w:rsid w:val="00286363"/>
    <w:rsid w:val="002863E9"/>
    <w:rsid w:val="0028763A"/>
    <w:rsid w:val="002932C1"/>
    <w:rsid w:val="002937A1"/>
    <w:rsid w:val="00293925"/>
    <w:rsid w:val="00293C83"/>
    <w:rsid w:val="0029481B"/>
    <w:rsid w:val="00295868"/>
    <w:rsid w:val="0029616D"/>
    <w:rsid w:val="002A04C4"/>
    <w:rsid w:val="002A259B"/>
    <w:rsid w:val="002A34AA"/>
    <w:rsid w:val="002A3C92"/>
    <w:rsid w:val="002A4699"/>
    <w:rsid w:val="002A52AF"/>
    <w:rsid w:val="002A72F3"/>
    <w:rsid w:val="002A7E7B"/>
    <w:rsid w:val="002B0087"/>
    <w:rsid w:val="002B0C5F"/>
    <w:rsid w:val="002B2837"/>
    <w:rsid w:val="002B3F49"/>
    <w:rsid w:val="002B46AF"/>
    <w:rsid w:val="002B5C62"/>
    <w:rsid w:val="002C2605"/>
    <w:rsid w:val="002C2A1B"/>
    <w:rsid w:val="002C31AA"/>
    <w:rsid w:val="002C35E9"/>
    <w:rsid w:val="002C3B3E"/>
    <w:rsid w:val="002C4C39"/>
    <w:rsid w:val="002C5789"/>
    <w:rsid w:val="002C6C50"/>
    <w:rsid w:val="002D0996"/>
    <w:rsid w:val="002D10E8"/>
    <w:rsid w:val="002D171F"/>
    <w:rsid w:val="002D19B3"/>
    <w:rsid w:val="002D219B"/>
    <w:rsid w:val="002D2B34"/>
    <w:rsid w:val="002D2B61"/>
    <w:rsid w:val="002D3D0F"/>
    <w:rsid w:val="002D58E3"/>
    <w:rsid w:val="002E1BA7"/>
    <w:rsid w:val="002E1E07"/>
    <w:rsid w:val="002E3131"/>
    <w:rsid w:val="002E61A8"/>
    <w:rsid w:val="002F0127"/>
    <w:rsid w:val="002F19FA"/>
    <w:rsid w:val="002F215F"/>
    <w:rsid w:val="002F2E56"/>
    <w:rsid w:val="002F35FA"/>
    <w:rsid w:val="0030069C"/>
    <w:rsid w:val="00300A29"/>
    <w:rsid w:val="00300A84"/>
    <w:rsid w:val="003015EE"/>
    <w:rsid w:val="00304287"/>
    <w:rsid w:val="003044BD"/>
    <w:rsid w:val="0030609D"/>
    <w:rsid w:val="0031317C"/>
    <w:rsid w:val="003139BE"/>
    <w:rsid w:val="0031528E"/>
    <w:rsid w:val="00316ADC"/>
    <w:rsid w:val="00316E05"/>
    <w:rsid w:val="00320A0C"/>
    <w:rsid w:val="0032321D"/>
    <w:rsid w:val="003232B4"/>
    <w:rsid w:val="00325A3F"/>
    <w:rsid w:val="003303FF"/>
    <w:rsid w:val="003309C3"/>
    <w:rsid w:val="0033117F"/>
    <w:rsid w:val="003311CA"/>
    <w:rsid w:val="00331FF5"/>
    <w:rsid w:val="00333766"/>
    <w:rsid w:val="00333E6A"/>
    <w:rsid w:val="00333E99"/>
    <w:rsid w:val="003342BA"/>
    <w:rsid w:val="00336D73"/>
    <w:rsid w:val="00342148"/>
    <w:rsid w:val="00342AFE"/>
    <w:rsid w:val="00344641"/>
    <w:rsid w:val="00344F00"/>
    <w:rsid w:val="00345D14"/>
    <w:rsid w:val="00347191"/>
    <w:rsid w:val="0035048E"/>
    <w:rsid w:val="00350FA2"/>
    <w:rsid w:val="00360DCE"/>
    <w:rsid w:val="00362465"/>
    <w:rsid w:val="003632D7"/>
    <w:rsid w:val="00365B0D"/>
    <w:rsid w:val="0036645D"/>
    <w:rsid w:val="003667D6"/>
    <w:rsid w:val="00371457"/>
    <w:rsid w:val="0037192A"/>
    <w:rsid w:val="00373E7C"/>
    <w:rsid w:val="00376089"/>
    <w:rsid w:val="00376A56"/>
    <w:rsid w:val="00377F26"/>
    <w:rsid w:val="00380B50"/>
    <w:rsid w:val="00380F7E"/>
    <w:rsid w:val="0038399A"/>
    <w:rsid w:val="003846FD"/>
    <w:rsid w:val="003849CF"/>
    <w:rsid w:val="00384EEB"/>
    <w:rsid w:val="00390DC9"/>
    <w:rsid w:val="00391800"/>
    <w:rsid w:val="00391BF1"/>
    <w:rsid w:val="00391F98"/>
    <w:rsid w:val="00393102"/>
    <w:rsid w:val="00393787"/>
    <w:rsid w:val="00393F9B"/>
    <w:rsid w:val="00394E45"/>
    <w:rsid w:val="003952A5"/>
    <w:rsid w:val="003956D4"/>
    <w:rsid w:val="0039620B"/>
    <w:rsid w:val="00396AA9"/>
    <w:rsid w:val="003A053E"/>
    <w:rsid w:val="003A1BA5"/>
    <w:rsid w:val="003A371B"/>
    <w:rsid w:val="003A453D"/>
    <w:rsid w:val="003A4C15"/>
    <w:rsid w:val="003B03DF"/>
    <w:rsid w:val="003B03F2"/>
    <w:rsid w:val="003B178D"/>
    <w:rsid w:val="003B2972"/>
    <w:rsid w:val="003B457A"/>
    <w:rsid w:val="003B4581"/>
    <w:rsid w:val="003B4736"/>
    <w:rsid w:val="003C4C2F"/>
    <w:rsid w:val="003C50CD"/>
    <w:rsid w:val="003C5277"/>
    <w:rsid w:val="003D00FE"/>
    <w:rsid w:val="003D23E1"/>
    <w:rsid w:val="003D319E"/>
    <w:rsid w:val="003D3CD5"/>
    <w:rsid w:val="003D5B0B"/>
    <w:rsid w:val="003D7A2F"/>
    <w:rsid w:val="003E0B02"/>
    <w:rsid w:val="003E10A8"/>
    <w:rsid w:val="003E169E"/>
    <w:rsid w:val="003E24DA"/>
    <w:rsid w:val="003E2751"/>
    <w:rsid w:val="003E5799"/>
    <w:rsid w:val="003E5FA1"/>
    <w:rsid w:val="003E603B"/>
    <w:rsid w:val="003E7FF7"/>
    <w:rsid w:val="003F0E59"/>
    <w:rsid w:val="003F6617"/>
    <w:rsid w:val="003F7D94"/>
    <w:rsid w:val="004004FE"/>
    <w:rsid w:val="00400F49"/>
    <w:rsid w:val="004019B9"/>
    <w:rsid w:val="004019E3"/>
    <w:rsid w:val="00403A9B"/>
    <w:rsid w:val="00406982"/>
    <w:rsid w:val="00407718"/>
    <w:rsid w:val="004109C2"/>
    <w:rsid w:val="00410BC9"/>
    <w:rsid w:val="004121FA"/>
    <w:rsid w:val="0041395E"/>
    <w:rsid w:val="00416F0B"/>
    <w:rsid w:val="00417906"/>
    <w:rsid w:val="004201D1"/>
    <w:rsid w:val="0042262C"/>
    <w:rsid w:val="00422D21"/>
    <w:rsid w:val="004238F1"/>
    <w:rsid w:val="00424A6E"/>
    <w:rsid w:val="00426372"/>
    <w:rsid w:val="00426982"/>
    <w:rsid w:val="00426F43"/>
    <w:rsid w:val="00427303"/>
    <w:rsid w:val="004306CF"/>
    <w:rsid w:val="004318E7"/>
    <w:rsid w:val="00431DF9"/>
    <w:rsid w:val="004329C0"/>
    <w:rsid w:val="004329DF"/>
    <w:rsid w:val="00432ACD"/>
    <w:rsid w:val="00433F0C"/>
    <w:rsid w:val="00435FDC"/>
    <w:rsid w:val="00442EBE"/>
    <w:rsid w:val="00444AAB"/>
    <w:rsid w:val="0045242F"/>
    <w:rsid w:val="00454D75"/>
    <w:rsid w:val="00456E0A"/>
    <w:rsid w:val="0046166F"/>
    <w:rsid w:val="0046227A"/>
    <w:rsid w:val="0046492A"/>
    <w:rsid w:val="00466FDF"/>
    <w:rsid w:val="00467604"/>
    <w:rsid w:val="00470021"/>
    <w:rsid w:val="00470AED"/>
    <w:rsid w:val="00471235"/>
    <w:rsid w:val="004720ED"/>
    <w:rsid w:val="00474092"/>
    <w:rsid w:val="004758C4"/>
    <w:rsid w:val="00475C73"/>
    <w:rsid w:val="004811E4"/>
    <w:rsid w:val="0048160C"/>
    <w:rsid w:val="00482934"/>
    <w:rsid w:val="0048480C"/>
    <w:rsid w:val="00487713"/>
    <w:rsid w:val="00490028"/>
    <w:rsid w:val="00494393"/>
    <w:rsid w:val="004950DE"/>
    <w:rsid w:val="0049686C"/>
    <w:rsid w:val="0049796E"/>
    <w:rsid w:val="004A374F"/>
    <w:rsid w:val="004A44B1"/>
    <w:rsid w:val="004B0DA3"/>
    <w:rsid w:val="004B107C"/>
    <w:rsid w:val="004B3F9F"/>
    <w:rsid w:val="004B4525"/>
    <w:rsid w:val="004B5C57"/>
    <w:rsid w:val="004B6E02"/>
    <w:rsid w:val="004B6F53"/>
    <w:rsid w:val="004B7EC9"/>
    <w:rsid w:val="004C18BF"/>
    <w:rsid w:val="004C1E10"/>
    <w:rsid w:val="004C3FD6"/>
    <w:rsid w:val="004C5666"/>
    <w:rsid w:val="004C5794"/>
    <w:rsid w:val="004C64B7"/>
    <w:rsid w:val="004C6A44"/>
    <w:rsid w:val="004C6E26"/>
    <w:rsid w:val="004D0009"/>
    <w:rsid w:val="004D3178"/>
    <w:rsid w:val="004D449F"/>
    <w:rsid w:val="004D634E"/>
    <w:rsid w:val="004D657A"/>
    <w:rsid w:val="004D695C"/>
    <w:rsid w:val="004D7A4B"/>
    <w:rsid w:val="004E0713"/>
    <w:rsid w:val="004E1140"/>
    <w:rsid w:val="004E29B4"/>
    <w:rsid w:val="004E366C"/>
    <w:rsid w:val="004E5CAE"/>
    <w:rsid w:val="004F0DD4"/>
    <w:rsid w:val="004F4480"/>
    <w:rsid w:val="004F49F4"/>
    <w:rsid w:val="004F5D76"/>
    <w:rsid w:val="00500AD6"/>
    <w:rsid w:val="0050234C"/>
    <w:rsid w:val="005038BA"/>
    <w:rsid w:val="00503DD6"/>
    <w:rsid w:val="005049EF"/>
    <w:rsid w:val="00505238"/>
    <w:rsid w:val="00510276"/>
    <w:rsid w:val="00513024"/>
    <w:rsid w:val="00515B72"/>
    <w:rsid w:val="0051788C"/>
    <w:rsid w:val="00521196"/>
    <w:rsid w:val="00523195"/>
    <w:rsid w:val="00526189"/>
    <w:rsid w:val="0052786A"/>
    <w:rsid w:val="00537439"/>
    <w:rsid w:val="005404A7"/>
    <w:rsid w:val="00540B38"/>
    <w:rsid w:val="0054430C"/>
    <w:rsid w:val="00546841"/>
    <w:rsid w:val="005472C7"/>
    <w:rsid w:val="00550192"/>
    <w:rsid w:val="0055083C"/>
    <w:rsid w:val="005527C2"/>
    <w:rsid w:val="005542BA"/>
    <w:rsid w:val="005544DF"/>
    <w:rsid w:val="00554AE9"/>
    <w:rsid w:val="005555E3"/>
    <w:rsid w:val="00562960"/>
    <w:rsid w:val="00563EA2"/>
    <w:rsid w:val="00564131"/>
    <w:rsid w:val="00567456"/>
    <w:rsid w:val="005675B4"/>
    <w:rsid w:val="005675B5"/>
    <w:rsid w:val="0057028B"/>
    <w:rsid w:val="00570D70"/>
    <w:rsid w:val="00570E72"/>
    <w:rsid w:val="00572065"/>
    <w:rsid w:val="0057278D"/>
    <w:rsid w:val="00580044"/>
    <w:rsid w:val="005802B2"/>
    <w:rsid w:val="00580E29"/>
    <w:rsid w:val="00581B86"/>
    <w:rsid w:val="00585ED4"/>
    <w:rsid w:val="005861D4"/>
    <w:rsid w:val="00586AC7"/>
    <w:rsid w:val="00586F14"/>
    <w:rsid w:val="00591606"/>
    <w:rsid w:val="00592170"/>
    <w:rsid w:val="0059719B"/>
    <w:rsid w:val="00597841"/>
    <w:rsid w:val="00597A39"/>
    <w:rsid w:val="005A0081"/>
    <w:rsid w:val="005A173E"/>
    <w:rsid w:val="005A1E61"/>
    <w:rsid w:val="005A30DE"/>
    <w:rsid w:val="005A431D"/>
    <w:rsid w:val="005A43D0"/>
    <w:rsid w:val="005A532B"/>
    <w:rsid w:val="005B0E27"/>
    <w:rsid w:val="005B775E"/>
    <w:rsid w:val="005B78C9"/>
    <w:rsid w:val="005C17F9"/>
    <w:rsid w:val="005C1D1A"/>
    <w:rsid w:val="005C1D65"/>
    <w:rsid w:val="005C2C00"/>
    <w:rsid w:val="005C3D28"/>
    <w:rsid w:val="005C482F"/>
    <w:rsid w:val="005C4BC9"/>
    <w:rsid w:val="005C4E4D"/>
    <w:rsid w:val="005C4FB0"/>
    <w:rsid w:val="005D1C3B"/>
    <w:rsid w:val="005D2F21"/>
    <w:rsid w:val="005D3A7A"/>
    <w:rsid w:val="005D735A"/>
    <w:rsid w:val="005D7F8A"/>
    <w:rsid w:val="005D7FFD"/>
    <w:rsid w:val="005E2078"/>
    <w:rsid w:val="005E3EDB"/>
    <w:rsid w:val="005E42BC"/>
    <w:rsid w:val="005E596A"/>
    <w:rsid w:val="005F0FC1"/>
    <w:rsid w:val="005F1369"/>
    <w:rsid w:val="005F2805"/>
    <w:rsid w:val="005F6DB1"/>
    <w:rsid w:val="005F72AA"/>
    <w:rsid w:val="005F7BAC"/>
    <w:rsid w:val="006017BC"/>
    <w:rsid w:val="00601F54"/>
    <w:rsid w:val="00602B01"/>
    <w:rsid w:val="00602CAD"/>
    <w:rsid w:val="0060362C"/>
    <w:rsid w:val="00603692"/>
    <w:rsid w:val="00604DFD"/>
    <w:rsid w:val="00605F62"/>
    <w:rsid w:val="006110C6"/>
    <w:rsid w:val="00611186"/>
    <w:rsid w:val="006118CE"/>
    <w:rsid w:val="00613D4E"/>
    <w:rsid w:val="006148DA"/>
    <w:rsid w:val="006159B9"/>
    <w:rsid w:val="00615F73"/>
    <w:rsid w:val="006164B6"/>
    <w:rsid w:val="006173DE"/>
    <w:rsid w:val="0061740F"/>
    <w:rsid w:val="00617B31"/>
    <w:rsid w:val="00620F90"/>
    <w:rsid w:val="00621083"/>
    <w:rsid w:val="0062273A"/>
    <w:rsid w:val="00624CC9"/>
    <w:rsid w:val="00630435"/>
    <w:rsid w:val="006309A1"/>
    <w:rsid w:val="0063379B"/>
    <w:rsid w:val="00634626"/>
    <w:rsid w:val="006348F2"/>
    <w:rsid w:val="00634A1F"/>
    <w:rsid w:val="00637AD3"/>
    <w:rsid w:val="006419DA"/>
    <w:rsid w:val="00642813"/>
    <w:rsid w:val="00642BBD"/>
    <w:rsid w:val="00645BA4"/>
    <w:rsid w:val="0065224B"/>
    <w:rsid w:val="00652476"/>
    <w:rsid w:val="00654A3B"/>
    <w:rsid w:val="00655989"/>
    <w:rsid w:val="00660EEF"/>
    <w:rsid w:val="0066324D"/>
    <w:rsid w:val="006651DD"/>
    <w:rsid w:val="00665549"/>
    <w:rsid w:val="006678E2"/>
    <w:rsid w:val="00667D7D"/>
    <w:rsid w:val="00675C47"/>
    <w:rsid w:val="00677B75"/>
    <w:rsid w:val="00680037"/>
    <w:rsid w:val="006820F9"/>
    <w:rsid w:val="00684C45"/>
    <w:rsid w:val="00684F15"/>
    <w:rsid w:val="006903C7"/>
    <w:rsid w:val="006904B5"/>
    <w:rsid w:val="00691A8F"/>
    <w:rsid w:val="006947DB"/>
    <w:rsid w:val="006968D8"/>
    <w:rsid w:val="00697740"/>
    <w:rsid w:val="006A3BB4"/>
    <w:rsid w:val="006A57CA"/>
    <w:rsid w:val="006A5BED"/>
    <w:rsid w:val="006A7F08"/>
    <w:rsid w:val="006B1B55"/>
    <w:rsid w:val="006B205B"/>
    <w:rsid w:val="006B47A4"/>
    <w:rsid w:val="006B4A9C"/>
    <w:rsid w:val="006B4BA1"/>
    <w:rsid w:val="006B5EEB"/>
    <w:rsid w:val="006C2937"/>
    <w:rsid w:val="006C35B7"/>
    <w:rsid w:val="006C5258"/>
    <w:rsid w:val="006C5F1F"/>
    <w:rsid w:val="006C6814"/>
    <w:rsid w:val="006C702E"/>
    <w:rsid w:val="006D126E"/>
    <w:rsid w:val="006D216D"/>
    <w:rsid w:val="006D4238"/>
    <w:rsid w:val="006D4FCB"/>
    <w:rsid w:val="006D792D"/>
    <w:rsid w:val="006E227F"/>
    <w:rsid w:val="006E23F1"/>
    <w:rsid w:val="006E3765"/>
    <w:rsid w:val="006E3F6B"/>
    <w:rsid w:val="006E54ED"/>
    <w:rsid w:val="006E5CBC"/>
    <w:rsid w:val="006F00B1"/>
    <w:rsid w:val="006F1234"/>
    <w:rsid w:val="006F3388"/>
    <w:rsid w:val="006F3C40"/>
    <w:rsid w:val="006F400C"/>
    <w:rsid w:val="006F55C6"/>
    <w:rsid w:val="006F7F3F"/>
    <w:rsid w:val="006F7F5F"/>
    <w:rsid w:val="00700286"/>
    <w:rsid w:val="00701A09"/>
    <w:rsid w:val="00701B28"/>
    <w:rsid w:val="00701E0C"/>
    <w:rsid w:val="00703740"/>
    <w:rsid w:val="007050A3"/>
    <w:rsid w:val="007063EC"/>
    <w:rsid w:val="007100B8"/>
    <w:rsid w:val="007102EA"/>
    <w:rsid w:val="00711C61"/>
    <w:rsid w:val="007123D7"/>
    <w:rsid w:val="00713D8A"/>
    <w:rsid w:val="00717B87"/>
    <w:rsid w:val="00721AC1"/>
    <w:rsid w:val="00727D19"/>
    <w:rsid w:val="007301BB"/>
    <w:rsid w:val="00730209"/>
    <w:rsid w:val="007304B5"/>
    <w:rsid w:val="00732660"/>
    <w:rsid w:val="00733168"/>
    <w:rsid w:val="00733B2A"/>
    <w:rsid w:val="007345B7"/>
    <w:rsid w:val="00734642"/>
    <w:rsid w:val="0073768F"/>
    <w:rsid w:val="00740E66"/>
    <w:rsid w:val="007410EB"/>
    <w:rsid w:val="0074131C"/>
    <w:rsid w:val="00741B14"/>
    <w:rsid w:val="00741E30"/>
    <w:rsid w:val="007438C8"/>
    <w:rsid w:val="00745758"/>
    <w:rsid w:val="0075103C"/>
    <w:rsid w:val="00752713"/>
    <w:rsid w:val="00753597"/>
    <w:rsid w:val="00753D67"/>
    <w:rsid w:val="00755510"/>
    <w:rsid w:val="00756186"/>
    <w:rsid w:val="007576F7"/>
    <w:rsid w:val="00757AA2"/>
    <w:rsid w:val="00757E7F"/>
    <w:rsid w:val="007615AA"/>
    <w:rsid w:val="0076343F"/>
    <w:rsid w:val="00764501"/>
    <w:rsid w:val="00764E4E"/>
    <w:rsid w:val="0077252F"/>
    <w:rsid w:val="00773B13"/>
    <w:rsid w:val="007740AE"/>
    <w:rsid w:val="007746EC"/>
    <w:rsid w:val="007760F9"/>
    <w:rsid w:val="00776559"/>
    <w:rsid w:val="00776DB9"/>
    <w:rsid w:val="0077759D"/>
    <w:rsid w:val="00781F07"/>
    <w:rsid w:val="00782358"/>
    <w:rsid w:val="00782385"/>
    <w:rsid w:val="00785408"/>
    <w:rsid w:val="00790A52"/>
    <w:rsid w:val="00791896"/>
    <w:rsid w:val="00791C0B"/>
    <w:rsid w:val="00793ED1"/>
    <w:rsid w:val="00794667"/>
    <w:rsid w:val="007949A0"/>
    <w:rsid w:val="0079775D"/>
    <w:rsid w:val="007A0737"/>
    <w:rsid w:val="007A09C1"/>
    <w:rsid w:val="007A1A42"/>
    <w:rsid w:val="007A3A2F"/>
    <w:rsid w:val="007A5D80"/>
    <w:rsid w:val="007B0398"/>
    <w:rsid w:val="007B12DE"/>
    <w:rsid w:val="007B1308"/>
    <w:rsid w:val="007B2C66"/>
    <w:rsid w:val="007B5F8B"/>
    <w:rsid w:val="007B6897"/>
    <w:rsid w:val="007C09E4"/>
    <w:rsid w:val="007C19B9"/>
    <w:rsid w:val="007C1FD6"/>
    <w:rsid w:val="007C20A9"/>
    <w:rsid w:val="007C2DF7"/>
    <w:rsid w:val="007C4F12"/>
    <w:rsid w:val="007C5285"/>
    <w:rsid w:val="007C6495"/>
    <w:rsid w:val="007D0426"/>
    <w:rsid w:val="007D2823"/>
    <w:rsid w:val="007D3508"/>
    <w:rsid w:val="007E02E6"/>
    <w:rsid w:val="007E20DB"/>
    <w:rsid w:val="007E4273"/>
    <w:rsid w:val="007E4696"/>
    <w:rsid w:val="007E4A7D"/>
    <w:rsid w:val="007E4AA6"/>
    <w:rsid w:val="007E53F7"/>
    <w:rsid w:val="007E671F"/>
    <w:rsid w:val="007F0DA1"/>
    <w:rsid w:val="007F1CF4"/>
    <w:rsid w:val="007F2636"/>
    <w:rsid w:val="007F447A"/>
    <w:rsid w:val="007F4C73"/>
    <w:rsid w:val="007F68FB"/>
    <w:rsid w:val="00805BD2"/>
    <w:rsid w:val="00806053"/>
    <w:rsid w:val="0081098B"/>
    <w:rsid w:val="00812042"/>
    <w:rsid w:val="00816DE2"/>
    <w:rsid w:val="00817505"/>
    <w:rsid w:val="0081758A"/>
    <w:rsid w:val="008179C2"/>
    <w:rsid w:val="008237A8"/>
    <w:rsid w:val="0082580E"/>
    <w:rsid w:val="00826564"/>
    <w:rsid w:val="008265DC"/>
    <w:rsid w:val="00831113"/>
    <w:rsid w:val="00835F7E"/>
    <w:rsid w:val="00836D69"/>
    <w:rsid w:val="0083709E"/>
    <w:rsid w:val="00837AB1"/>
    <w:rsid w:val="00841392"/>
    <w:rsid w:val="008415C5"/>
    <w:rsid w:val="00842A09"/>
    <w:rsid w:val="00842C9C"/>
    <w:rsid w:val="00844EB7"/>
    <w:rsid w:val="00846079"/>
    <w:rsid w:val="008473D4"/>
    <w:rsid w:val="008520EA"/>
    <w:rsid w:val="008524DE"/>
    <w:rsid w:val="00852849"/>
    <w:rsid w:val="00853193"/>
    <w:rsid w:val="0085564D"/>
    <w:rsid w:val="008603E6"/>
    <w:rsid w:val="00860488"/>
    <w:rsid w:val="0086264F"/>
    <w:rsid w:val="00862A6B"/>
    <w:rsid w:val="0086383E"/>
    <w:rsid w:val="00865EF0"/>
    <w:rsid w:val="00866282"/>
    <w:rsid w:val="00870335"/>
    <w:rsid w:val="008706FA"/>
    <w:rsid w:val="008719B5"/>
    <w:rsid w:val="00874A14"/>
    <w:rsid w:val="008753A0"/>
    <w:rsid w:val="0087695D"/>
    <w:rsid w:val="008779DA"/>
    <w:rsid w:val="00881BB2"/>
    <w:rsid w:val="00882181"/>
    <w:rsid w:val="00886549"/>
    <w:rsid w:val="00890E49"/>
    <w:rsid w:val="008913A1"/>
    <w:rsid w:val="008928B5"/>
    <w:rsid w:val="00895219"/>
    <w:rsid w:val="008952DB"/>
    <w:rsid w:val="008A01BD"/>
    <w:rsid w:val="008A0273"/>
    <w:rsid w:val="008A0C69"/>
    <w:rsid w:val="008A133B"/>
    <w:rsid w:val="008A1530"/>
    <w:rsid w:val="008A1A26"/>
    <w:rsid w:val="008A2953"/>
    <w:rsid w:val="008A36B1"/>
    <w:rsid w:val="008A666E"/>
    <w:rsid w:val="008B026E"/>
    <w:rsid w:val="008B07CC"/>
    <w:rsid w:val="008B0A94"/>
    <w:rsid w:val="008B20EB"/>
    <w:rsid w:val="008B2981"/>
    <w:rsid w:val="008B2B74"/>
    <w:rsid w:val="008B2CB1"/>
    <w:rsid w:val="008B2EB7"/>
    <w:rsid w:val="008B53DB"/>
    <w:rsid w:val="008B7263"/>
    <w:rsid w:val="008C1AA1"/>
    <w:rsid w:val="008C1B85"/>
    <w:rsid w:val="008C44F5"/>
    <w:rsid w:val="008C569E"/>
    <w:rsid w:val="008C5A43"/>
    <w:rsid w:val="008C67D3"/>
    <w:rsid w:val="008D1EA1"/>
    <w:rsid w:val="008D3936"/>
    <w:rsid w:val="008D42B3"/>
    <w:rsid w:val="008D457B"/>
    <w:rsid w:val="008D5274"/>
    <w:rsid w:val="008E05A1"/>
    <w:rsid w:val="008E259A"/>
    <w:rsid w:val="008E3504"/>
    <w:rsid w:val="008E3D4F"/>
    <w:rsid w:val="008E42E2"/>
    <w:rsid w:val="008E5AB0"/>
    <w:rsid w:val="008F0C65"/>
    <w:rsid w:val="008F1AE6"/>
    <w:rsid w:val="008F1F2E"/>
    <w:rsid w:val="008F204B"/>
    <w:rsid w:val="008F2231"/>
    <w:rsid w:val="008F224E"/>
    <w:rsid w:val="008F419E"/>
    <w:rsid w:val="008F4E9A"/>
    <w:rsid w:val="0090324A"/>
    <w:rsid w:val="00905140"/>
    <w:rsid w:val="009053BC"/>
    <w:rsid w:val="00906010"/>
    <w:rsid w:val="00907ACC"/>
    <w:rsid w:val="0091094B"/>
    <w:rsid w:val="009132DB"/>
    <w:rsid w:val="00914BC7"/>
    <w:rsid w:val="00916D32"/>
    <w:rsid w:val="009208C8"/>
    <w:rsid w:val="00921292"/>
    <w:rsid w:val="00921E75"/>
    <w:rsid w:val="009225F8"/>
    <w:rsid w:val="00923D90"/>
    <w:rsid w:val="009242AC"/>
    <w:rsid w:val="00924774"/>
    <w:rsid w:val="00926F18"/>
    <w:rsid w:val="009319C8"/>
    <w:rsid w:val="00933FA2"/>
    <w:rsid w:val="00934283"/>
    <w:rsid w:val="00935162"/>
    <w:rsid w:val="009369F0"/>
    <w:rsid w:val="0093785B"/>
    <w:rsid w:val="00941705"/>
    <w:rsid w:val="00942A8C"/>
    <w:rsid w:val="00944BC0"/>
    <w:rsid w:val="009473D3"/>
    <w:rsid w:val="0094745E"/>
    <w:rsid w:val="00947B04"/>
    <w:rsid w:val="00950150"/>
    <w:rsid w:val="00951AC9"/>
    <w:rsid w:val="0095358A"/>
    <w:rsid w:val="009536B3"/>
    <w:rsid w:val="00953D25"/>
    <w:rsid w:val="0095762F"/>
    <w:rsid w:val="009612F3"/>
    <w:rsid w:val="00962765"/>
    <w:rsid w:val="00967D35"/>
    <w:rsid w:val="00970463"/>
    <w:rsid w:val="00970E1E"/>
    <w:rsid w:val="0097120D"/>
    <w:rsid w:val="00973A3F"/>
    <w:rsid w:val="0097461E"/>
    <w:rsid w:val="00975BD9"/>
    <w:rsid w:val="009772D4"/>
    <w:rsid w:val="00982F1A"/>
    <w:rsid w:val="009831A6"/>
    <w:rsid w:val="00987AA8"/>
    <w:rsid w:val="0099028C"/>
    <w:rsid w:val="0099083C"/>
    <w:rsid w:val="00992AC3"/>
    <w:rsid w:val="009938DD"/>
    <w:rsid w:val="009946E4"/>
    <w:rsid w:val="00994988"/>
    <w:rsid w:val="009965AE"/>
    <w:rsid w:val="00997D94"/>
    <w:rsid w:val="009A0351"/>
    <w:rsid w:val="009A28C7"/>
    <w:rsid w:val="009A411A"/>
    <w:rsid w:val="009A5C60"/>
    <w:rsid w:val="009A698E"/>
    <w:rsid w:val="009A6B98"/>
    <w:rsid w:val="009A730D"/>
    <w:rsid w:val="009B167A"/>
    <w:rsid w:val="009B2524"/>
    <w:rsid w:val="009B2978"/>
    <w:rsid w:val="009B54CB"/>
    <w:rsid w:val="009C0D80"/>
    <w:rsid w:val="009C1ED4"/>
    <w:rsid w:val="009C42EA"/>
    <w:rsid w:val="009C5AF6"/>
    <w:rsid w:val="009C66C7"/>
    <w:rsid w:val="009C6AAC"/>
    <w:rsid w:val="009C7171"/>
    <w:rsid w:val="009C7AEF"/>
    <w:rsid w:val="009D1AD5"/>
    <w:rsid w:val="009D275C"/>
    <w:rsid w:val="009D2BF2"/>
    <w:rsid w:val="009D4758"/>
    <w:rsid w:val="009D5042"/>
    <w:rsid w:val="009D5166"/>
    <w:rsid w:val="009D6F9E"/>
    <w:rsid w:val="009E2A61"/>
    <w:rsid w:val="009E3BC1"/>
    <w:rsid w:val="009E40F3"/>
    <w:rsid w:val="009E42D6"/>
    <w:rsid w:val="009E44E3"/>
    <w:rsid w:val="009E52AA"/>
    <w:rsid w:val="009F12E9"/>
    <w:rsid w:val="009F1B0F"/>
    <w:rsid w:val="009F2329"/>
    <w:rsid w:val="009F4D54"/>
    <w:rsid w:val="009F573E"/>
    <w:rsid w:val="009F7DF0"/>
    <w:rsid w:val="009F7F1A"/>
    <w:rsid w:val="00A01688"/>
    <w:rsid w:val="00A03FD8"/>
    <w:rsid w:val="00A04BAD"/>
    <w:rsid w:val="00A06843"/>
    <w:rsid w:val="00A074C6"/>
    <w:rsid w:val="00A10552"/>
    <w:rsid w:val="00A15248"/>
    <w:rsid w:val="00A157A6"/>
    <w:rsid w:val="00A15C20"/>
    <w:rsid w:val="00A17163"/>
    <w:rsid w:val="00A206B3"/>
    <w:rsid w:val="00A20B58"/>
    <w:rsid w:val="00A26249"/>
    <w:rsid w:val="00A26511"/>
    <w:rsid w:val="00A305BF"/>
    <w:rsid w:val="00A33B81"/>
    <w:rsid w:val="00A33D06"/>
    <w:rsid w:val="00A33D8A"/>
    <w:rsid w:val="00A34C6D"/>
    <w:rsid w:val="00A35B1F"/>
    <w:rsid w:val="00A37ACD"/>
    <w:rsid w:val="00A409BC"/>
    <w:rsid w:val="00A437C3"/>
    <w:rsid w:val="00A4549A"/>
    <w:rsid w:val="00A455DA"/>
    <w:rsid w:val="00A52560"/>
    <w:rsid w:val="00A52A13"/>
    <w:rsid w:val="00A54EAB"/>
    <w:rsid w:val="00A56175"/>
    <w:rsid w:val="00A57BFF"/>
    <w:rsid w:val="00A628E0"/>
    <w:rsid w:val="00A6333B"/>
    <w:rsid w:val="00A644D9"/>
    <w:rsid w:val="00A64617"/>
    <w:rsid w:val="00A64A66"/>
    <w:rsid w:val="00A64BAD"/>
    <w:rsid w:val="00A66E87"/>
    <w:rsid w:val="00A66F53"/>
    <w:rsid w:val="00A71575"/>
    <w:rsid w:val="00A7287A"/>
    <w:rsid w:val="00A72BDC"/>
    <w:rsid w:val="00A750B3"/>
    <w:rsid w:val="00A77577"/>
    <w:rsid w:val="00A820B6"/>
    <w:rsid w:val="00A8235B"/>
    <w:rsid w:val="00A82A23"/>
    <w:rsid w:val="00A82DD0"/>
    <w:rsid w:val="00A83CF0"/>
    <w:rsid w:val="00A83F0E"/>
    <w:rsid w:val="00A85790"/>
    <w:rsid w:val="00A85974"/>
    <w:rsid w:val="00A86CB9"/>
    <w:rsid w:val="00A91AB7"/>
    <w:rsid w:val="00A9215D"/>
    <w:rsid w:val="00A94903"/>
    <w:rsid w:val="00A95301"/>
    <w:rsid w:val="00A95E03"/>
    <w:rsid w:val="00AA0B1E"/>
    <w:rsid w:val="00AA14C6"/>
    <w:rsid w:val="00AA18D2"/>
    <w:rsid w:val="00AA25C9"/>
    <w:rsid w:val="00AA417A"/>
    <w:rsid w:val="00AA6251"/>
    <w:rsid w:val="00AA647A"/>
    <w:rsid w:val="00AA6731"/>
    <w:rsid w:val="00AB09C9"/>
    <w:rsid w:val="00AB0E97"/>
    <w:rsid w:val="00AB1837"/>
    <w:rsid w:val="00AB3654"/>
    <w:rsid w:val="00AB3D07"/>
    <w:rsid w:val="00AB4CD9"/>
    <w:rsid w:val="00AB4FA6"/>
    <w:rsid w:val="00AB54CA"/>
    <w:rsid w:val="00AB592B"/>
    <w:rsid w:val="00AB77C3"/>
    <w:rsid w:val="00AC130A"/>
    <w:rsid w:val="00AC1428"/>
    <w:rsid w:val="00AC2565"/>
    <w:rsid w:val="00AC349E"/>
    <w:rsid w:val="00AC39AC"/>
    <w:rsid w:val="00AC4D3A"/>
    <w:rsid w:val="00AC5D51"/>
    <w:rsid w:val="00AC794A"/>
    <w:rsid w:val="00AD08AA"/>
    <w:rsid w:val="00AD360B"/>
    <w:rsid w:val="00AD38B5"/>
    <w:rsid w:val="00AD5B29"/>
    <w:rsid w:val="00AD66D8"/>
    <w:rsid w:val="00AE2AE8"/>
    <w:rsid w:val="00AE60F1"/>
    <w:rsid w:val="00AF27F5"/>
    <w:rsid w:val="00AF2DB4"/>
    <w:rsid w:val="00AF37B2"/>
    <w:rsid w:val="00AF3EFC"/>
    <w:rsid w:val="00AF41EF"/>
    <w:rsid w:val="00B010E4"/>
    <w:rsid w:val="00B01873"/>
    <w:rsid w:val="00B0336C"/>
    <w:rsid w:val="00B06258"/>
    <w:rsid w:val="00B06EBD"/>
    <w:rsid w:val="00B07477"/>
    <w:rsid w:val="00B07688"/>
    <w:rsid w:val="00B11877"/>
    <w:rsid w:val="00B1395B"/>
    <w:rsid w:val="00B1429D"/>
    <w:rsid w:val="00B146F8"/>
    <w:rsid w:val="00B176FD"/>
    <w:rsid w:val="00B17790"/>
    <w:rsid w:val="00B17A40"/>
    <w:rsid w:val="00B17DDD"/>
    <w:rsid w:val="00B20166"/>
    <w:rsid w:val="00B20F5C"/>
    <w:rsid w:val="00B21180"/>
    <w:rsid w:val="00B253AA"/>
    <w:rsid w:val="00B263DE"/>
    <w:rsid w:val="00B272F5"/>
    <w:rsid w:val="00B312FF"/>
    <w:rsid w:val="00B3348E"/>
    <w:rsid w:val="00B35016"/>
    <w:rsid w:val="00B37BF6"/>
    <w:rsid w:val="00B40483"/>
    <w:rsid w:val="00B4159D"/>
    <w:rsid w:val="00B41873"/>
    <w:rsid w:val="00B41A56"/>
    <w:rsid w:val="00B422FD"/>
    <w:rsid w:val="00B428C3"/>
    <w:rsid w:val="00B42F46"/>
    <w:rsid w:val="00B443F0"/>
    <w:rsid w:val="00B47CDC"/>
    <w:rsid w:val="00B51FC6"/>
    <w:rsid w:val="00B54494"/>
    <w:rsid w:val="00B55489"/>
    <w:rsid w:val="00B561FD"/>
    <w:rsid w:val="00B575A1"/>
    <w:rsid w:val="00B604E4"/>
    <w:rsid w:val="00B62953"/>
    <w:rsid w:val="00B62E9A"/>
    <w:rsid w:val="00B63DC3"/>
    <w:rsid w:val="00B66065"/>
    <w:rsid w:val="00B6641C"/>
    <w:rsid w:val="00B76B62"/>
    <w:rsid w:val="00B771EF"/>
    <w:rsid w:val="00B811E7"/>
    <w:rsid w:val="00B84964"/>
    <w:rsid w:val="00B85B2E"/>
    <w:rsid w:val="00B86165"/>
    <w:rsid w:val="00B86B9C"/>
    <w:rsid w:val="00B879E6"/>
    <w:rsid w:val="00B905A9"/>
    <w:rsid w:val="00B915BA"/>
    <w:rsid w:val="00B936CB"/>
    <w:rsid w:val="00B95D6B"/>
    <w:rsid w:val="00B96446"/>
    <w:rsid w:val="00B974D7"/>
    <w:rsid w:val="00B975E5"/>
    <w:rsid w:val="00BA10B9"/>
    <w:rsid w:val="00BA1CFD"/>
    <w:rsid w:val="00BA33A2"/>
    <w:rsid w:val="00BA373B"/>
    <w:rsid w:val="00BA3B80"/>
    <w:rsid w:val="00BA48D6"/>
    <w:rsid w:val="00BA4AFC"/>
    <w:rsid w:val="00BB0227"/>
    <w:rsid w:val="00BB02A4"/>
    <w:rsid w:val="00BB08BD"/>
    <w:rsid w:val="00BB0BEA"/>
    <w:rsid w:val="00BB100E"/>
    <w:rsid w:val="00BB1619"/>
    <w:rsid w:val="00BB18A6"/>
    <w:rsid w:val="00BB195D"/>
    <w:rsid w:val="00BB3BBD"/>
    <w:rsid w:val="00BB3CD1"/>
    <w:rsid w:val="00BB4960"/>
    <w:rsid w:val="00BB49F7"/>
    <w:rsid w:val="00BB5B94"/>
    <w:rsid w:val="00BC0C6D"/>
    <w:rsid w:val="00BC1187"/>
    <w:rsid w:val="00BC4A9A"/>
    <w:rsid w:val="00BC4ACC"/>
    <w:rsid w:val="00BC65B3"/>
    <w:rsid w:val="00BC703D"/>
    <w:rsid w:val="00BD1AE4"/>
    <w:rsid w:val="00BD33D8"/>
    <w:rsid w:val="00BD5D5D"/>
    <w:rsid w:val="00BD7BF7"/>
    <w:rsid w:val="00BD7D28"/>
    <w:rsid w:val="00BE0D30"/>
    <w:rsid w:val="00BE36FF"/>
    <w:rsid w:val="00BE5513"/>
    <w:rsid w:val="00BE7AE7"/>
    <w:rsid w:val="00BF0491"/>
    <w:rsid w:val="00BF2C04"/>
    <w:rsid w:val="00BF352B"/>
    <w:rsid w:val="00BF656E"/>
    <w:rsid w:val="00C02EE9"/>
    <w:rsid w:val="00C03521"/>
    <w:rsid w:val="00C062EA"/>
    <w:rsid w:val="00C07F19"/>
    <w:rsid w:val="00C1226B"/>
    <w:rsid w:val="00C1404F"/>
    <w:rsid w:val="00C14A53"/>
    <w:rsid w:val="00C14EAB"/>
    <w:rsid w:val="00C16240"/>
    <w:rsid w:val="00C16F52"/>
    <w:rsid w:val="00C16FA9"/>
    <w:rsid w:val="00C17216"/>
    <w:rsid w:val="00C204FA"/>
    <w:rsid w:val="00C21ECD"/>
    <w:rsid w:val="00C21F9D"/>
    <w:rsid w:val="00C238C9"/>
    <w:rsid w:val="00C242DC"/>
    <w:rsid w:val="00C24A2C"/>
    <w:rsid w:val="00C26657"/>
    <w:rsid w:val="00C30D7B"/>
    <w:rsid w:val="00C327B4"/>
    <w:rsid w:val="00C32FF5"/>
    <w:rsid w:val="00C361B2"/>
    <w:rsid w:val="00C36C07"/>
    <w:rsid w:val="00C377D7"/>
    <w:rsid w:val="00C404C5"/>
    <w:rsid w:val="00C40BFC"/>
    <w:rsid w:val="00C41BBD"/>
    <w:rsid w:val="00C41F86"/>
    <w:rsid w:val="00C4472E"/>
    <w:rsid w:val="00C50596"/>
    <w:rsid w:val="00C507F1"/>
    <w:rsid w:val="00C50829"/>
    <w:rsid w:val="00C5092D"/>
    <w:rsid w:val="00C509C9"/>
    <w:rsid w:val="00C509F9"/>
    <w:rsid w:val="00C50A94"/>
    <w:rsid w:val="00C5584A"/>
    <w:rsid w:val="00C55C80"/>
    <w:rsid w:val="00C57D10"/>
    <w:rsid w:val="00C62E20"/>
    <w:rsid w:val="00C64A0E"/>
    <w:rsid w:val="00C64A3C"/>
    <w:rsid w:val="00C65E39"/>
    <w:rsid w:val="00C674A0"/>
    <w:rsid w:val="00C67A17"/>
    <w:rsid w:val="00C730AA"/>
    <w:rsid w:val="00C73736"/>
    <w:rsid w:val="00C75534"/>
    <w:rsid w:val="00C75A0D"/>
    <w:rsid w:val="00C770FC"/>
    <w:rsid w:val="00C84A1A"/>
    <w:rsid w:val="00C84E5D"/>
    <w:rsid w:val="00C85534"/>
    <w:rsid w:val="00C9021E"/>
    <w:rsid w:val="00C90CE3"/>
    <w:rsid w:val="00C92050"/>
    <w:rsid w:val="00C95956"/>
    <w:rsid w:val="00C96235"/>
    <w:rsid w:val="00C97137"/>
    <w:rsid w:val="00C973DD"/>
    <w:rsid w:val="00C97E00"/>
    <w:rsid w:val="00CA10FF"/>
    <w:rsid w:val="00CA1C8F"/>
    <w:rsid w:val="00CA20C0"/>
    <w:rsid w:val="00CA269A"/>
    <w:rsid w:val="00CA37FD"/>
    <w:rsid w:val="00CA44FD"/>
    <w:rsid w:val="00CA511A"/>
    <w:rsid w:val="00CA6E32"/>
    <w:rsid w:val="00CB1C25"/>
    <w:rsid w:val="00CB30A7"/>
    <w:rsid w:val="00CB3A6A"/>
    <w:rsid w:val="00CB3BAD"/>
    <w:rsid w:val="00CB4C1F"/>
    <w:rsid w:val="00CB55EF"/>
    <w:rsid w:val="00CB6743"/>
    <w:rsid w:val="00CB6866"/>
    <w:rsid w:val="00CB6BF0"/>
    <w:rsid w:val="00CC0E90"/>
    <w:rsid w:val="00CC36B9"/>
    <w:rsid w:val="00CC448D"/>
    <w:rsid w:val="00CC4924"/>
    <w:rsid w:val="00CC4EB0"/>
    <w:rsid w:val="00CC7AD3"/>
    <w:rsid w:val="00CD2CF5"/>
    <w:rsid w:val="00CD787B"/>
    <w:rsid w:val="00CE0978"/>
    <w:rsid w:val="00CE0F5D"/>
    <w:rsid w:val="00CE4CBD"/>
    <w:rsid w:val="00CE4EB6"/>
    <w:rsid w:val="00CE571B"/>
    <w:rsid w:val="00CE6433"/>
    <w:rsid w:val="00CE7E7F"/>
    <w:rsid w:val="00CF0FD8"/>
    <w:rsid w:val="00CF2ED8"/>
    <w:rsid w:val="00CF6689"/>
    <w:rsid w:val="00CF7BD2"/>
    <w:rsid w:val="00D012C1"/>
    <w:rsid w:val="00D06776"/>
    <w:rsid w:val="00D07AA9"/>
    <w:rsid w:val="00D113AD"/>
    <w:rsid w:val="00D11CC6"/>
    <w:rsid w:val="00D12BE1"/>
    <w:rsid w:val="00D15550"/>
    <w:rsid w:val="00D17FC8"/>
    <w:rsid w:val="00D20443"/>
    <w:rsid w:val="00D2172C"/>
    <w:rsid w:val="00D2403B"/>
    <w:rsid w:val="00D240BC"/>
    <w:rsid w:val="00D2623D"/>
    <w:rsid w:val="00D26E94"/>
    <w:rsid w:val="00D26FA8"/>
    <w:rsid w:val="00D30896"/>
    <w:rsid w:val="00D32058"/>
    <w:rsid w:val="00D34C9E"/>
    <w:rsid w:val="00D35020"/>
    <w:rsid w:val="00D4343B"/>
    <w:rsid w:val="00D44DC6"/>
    <w:rsid w:val="00D470F4"/>
    <w:rsid w:val="00D5114B"/>
    <w:rsid w:val="00D51C02"/>
    <w:rsid w:val="00D531E2"/>
    <w:rsid w:val="00D5438E"/>
    <w:rsid w:val="00D546E5"/>
    <w:rsid w:val="00D5584E"/>
    <w:rsid w:val="00D57904"/>
    <w:rsid w:val="00D60E10"/>
    <w:rsid w:val="00D61B24"/>
    <w:rsid w:val="00D6341A"/>
    <w:rsid w:val="00D643D1"/>
    <w:rsid w:val="00D65295"/>
    <w:rsid w:val="00D657E5"/>
    <w:rsid w:val="00D658E2"/>
    <w:rsid w:val="00D6667E"/>
    <w:rsid w:val="00D66CA6"/>
    <w:rsid w:val="00D67645"/>
    <w:rsid w:val="00D67884"/>
    <w:rsid w:val="00D70F69"/>
    <w:rsid w:val="00D71F92"/>
    <w:rsid w:val="00D72746"/>
    <w:rsid w:val="00D734DC"/>
    <w:rsid w:val="00D74D07"/>
    <w:rsid w:val="00D74F6C"/>
    <w:rsid w:val="00D7643C"/>
    <w:rsid w:val="00D77463"/>
    <w:rsid w:val="00D77B43"/>
    <w:rsid w:val="00D827CC"/>
    <w:rsid w:val="00D84243"/>
    <w:rsid w:val="00D848F7"/>
    <w:rsid w:val="00D8563C"/>
    <w:rsid w:val="00D9394A"/>
    <w:rsid w:val="00D95C0B"/>
    <w:rsid w:val="00D97412"/>
    <w:rsid w:val="00DA0899"/>
    <w:rsid w:val="00DA254F"/>
    <w:rsid w:val="00DA3DED"/>
    <w:rsid w:val="00DA4141"/>
    <w:rsid w:val="00DB16DB"/>
    <w:rsid w:val="00DB18CB"/>
    <w:rsid w:val="00DB2DE2"/>
    <w:rsid w:val="00DB3A44"/>
    <w:rsid w:val="00DB454A"/>
    <w:rsid w:val="00DC1738"/>
    <w:rsid w:val="00DC196B"/>
    <w:rsid w:val="00DC2903"/>
    <w:rsid w:val="00DC2EAF"/>
    <w:rsid w:val="00DC518D"/>
    <w:rsid w:val="00DC69C2"/>
    <w:rsid w:val="00DC736F"/>
    <w:rsid w:val="00DD0C30"/>
    <w:rsid w:val="00DD43E4"/>
    <w:rsid w:val="00DD50D4"/>
    <w:rsid w:val="00DE08F0"/>
    <w:rsid w:val="00DE0F31"/>
    <w:rsid w:val="00DE5859"/>
    <w:rsid w:val="00DE7253"/>
    <w:rsid w:val="00DF0CA1"/>
    <w:rsid w:val="00DF30D6"/>
    <w:rsid w:val="00DF42B4"/>
    <w:rsid w:val="00DF464E"/>
    <w:rsid w:val="00DF5292"/>
    <w:rsid w:val="00DF60F5"/>
    <w:rsid w:val="00E00494"/>
    <w:rsid w:val="00E01C03"/>
    <w:rsid w:val="00E01C6B"/>
    <w:rsid w:val="00E024F6"/>
    <w:rsid w:val="00E02AA7"/>
    <w:rsid w:val="00E02BCC"/>
    <w:rsid w:val="00E02F76"/>
    <w:rsid w:val="00E03253"/>
    <w:rsid w:val="00E04416"/>
    <w:rsid w:val="00E1060C"/>
    <w:rsid w:val="00E11135"/>
    <w:rsid w:val="00E11F19"/>
    <w:rsid w:val="00E1285F"/>
    <w:rsid w:val="00E13563"/>
    <w:rsid w:val="00E14227"/>
    <w:rsid w:val="00E1463F"/>
    <w:rsid w:val="00E16BC6"/>
    <w:rsid w:val="00E203B3"/>
    <w:rsid w:val="00E211F7"/>
    <w:rsid w:val="00E22337"/>
    <w:rsid w:val="00E2235E"/>
    <w:rsid w:val="00E23681"/>
    <w:rsid w:val="00E2499E"/>
    <w:rsid w:val="00E25EE6"/>
    <w:rsid w:val="00E26C07"/>
    <w:rsid w:val="00E30271"/>
    <w:rsid w:val="00E30E74"/>
    <w:rsid w:val="00E3117D"/>
    <w:rsid w:val="00E31329"/>
    <w:rsid w:val="00E32A9A"/>
    <w:rsid w:val="00E33738"/>
    <w:rsid w:val="00E3445B"/>
    <w:rsid w:val="00E40877"/>
    <w:rsid w:val="00E4225A"/>
    <w:rsid w:val="00E43136"/>
    <w:rsid w:val="00E445B9"/>
    <w:rsid w:val="00E45080"/>
    <w:rsid w:val="00E45A0B"/>
    <w:rsid w:val="00E46CE0"/>
    <w:rsid w:val="00E50E83"/>
    <w:rsid w:val="00E52EDD"/>
    <w:rsid w:val="00E536D5"/>
    <w:rsid w:val="00E546E0"/>
    <w:rsid w:val="00E560F1"/>
    <w:rsid w:val="00E56399"/>
    <w:rsid w:val="00E57DDB"/>
    <w:rsid w:val="00E60000"/>
    <w:rsid w:val="00E6264C"/>
    <w:rsid w:val="00E667D9"/>
    <w:rsid w:val="00E66DD9"/>
    <w:rsid w:val="00E70187"/>
    <w:rsid w:val="00E7380D"/>
    <w:rsid w:val="00E74A22"/>
    <w:rsid w:val="00E74EB8"/>
    <w:rsid w:val="00E76572"/>
    <w:rsid w:val="00E76CD4"/>
    <w:rsid w:val="00E77B4D"/>
    <w:rsid w:val="00E804D8"/>
    <w:rsid w:val="00E80A89"/>
    <w:rsid w:val="00E80B3A"/>
    <w:rsid w:val="00E848E0"/>
    <w:rsid w:val="00E84B18"/>
    <w:rsid w:val="00E86CFB"/>
    <w:rsid w:val="00E86F40"/>
    <w:rsid w:val="00E90206"/>
    <w:rsid w:val="00E9049B"/>
    <w:rsid w:val="00E9199D"/>
    <w:rsid w:val="00E93C35"/>
    <w:rsid w:val="00E9667B"/>
    <w:rsid w:val="00E967C1"/>
    <w:rsid w:val="00EA1BF7"/>
    <w:rsid w:val="00EA1FEB"/>
    <w:rsid w:val="00EA276C"/>
    <w:rsid w:val="00EA7B35"/>
    <w:rsid w:val="00EB042A"/>
    <w:rsid w:val="00EB2324"/>
    <w:rsid w:val="00EB4A62"/>
    <w:rsid w:val="00EB52E2"/>
    <w:rsid w:val="00EC05CC"/>
    <w:rsid w:val="00EC158C"/>
    <w:rsid w:val="00EC564A"/>
    <w:rsid w:val="00EC65D3"/>
    <w:rsid w:val="00ED04B5"/>
    <w:rsid w:val="00ED0AEF"/>
    <w:rsid w:val="00ED206A"/>
    <w:rsid w:val="00ED5163"/>
    <w:rsid w:val="00ED59A8"/>
    <w:rsid w:val="00ED6BE1"/>
    <w:rsid w:val="00ED7119"/>
    <w:rsid w:val="00ED7EC9"/>
    <w:rsid w:val="00EE38AD"/>
    <w:rsid w:val="00EE404E"/>
    <w:rsid w:val="00EE5B29"/>
    <w:rsid w:val="00EE6626"/>
    <w:rsid w:val="00EE6C8C"/>
    <w:rsid w:val="00EE7E6C"/>
    <w:rsid w:val="00EF13AC"/>
    <w:rsid w:val="00EF1B1B"/>
    <w:rsid w:val="00EF2971"/>
    <w:rsid w:val="00EF3CC4"/>
    <w:rsid w:val="00EF42C8"/>
    <w:rsid w:val="00EF5430"/>
    <w:rsid w:val="00F02630"/>
    <w:rsid w:val="00F02BF6"/>
    <w:rsid w:val="00F05008"/>
    <w:rsid w:val="00F05149"/>
    <w:rsid w:val="00F13EA2"/>
    <w:rsid w:val="00F16735"/>
    <w:rsid w:val="00F17B34"/>
    <w:rsid w:val="00F20FE9"/>
    <w:rsid w:val="00F24C14"/>
    <w:rsid w:val="00F32379"/>
    <w:rsid w:val="00F32703"/>
    <w:rsid w:val="00F339A2"/>
    <w:rsid w:val="00F3464B"/>
    <w:rsid w:val="00F35F48"/>
    <w:rsid w:val="00F36B3E"/>
    <w:rsid w:val="00F37867"/>
    <w:rsid w:val="00F379DE"/>
    <w:rsid w:val="00F40512"/>
    <w:rsid w:val="00F4276A"/>
    <w:rsid w:val="00F43566"/>
    <w:rsid w:val="00F437A6"/>
    <w:rsid w:val="00F43D84"/>
    <w:rsid w:val="00F46138"/>
    <w:rsid w:val="00F46C7D"/>
    <w:rsid w:val="00F4739C"/>
    <w:rsid w:val="00F5086D"/>
    <w:rsid w:val="00F50C6C"/>
    <w:rsid w:val="00F521EC"/>
    <w:rsid w:val="00F52525"/>
    <w:rsid w:val="00F5338E"/>
    <w:rsid w:val="00F53BEE"/>
    <w:rsid w:val="00F574E0"/>
    <w:rsid w:val="00F576B8"/>
    <w:rsid w:val="00F60F1F"/>
    <w:rsid w:val="00F62A58"/>
    <w:rsid w:val="00F66056"/>
    <w:rsid w:val="00F729A6"/>
    <w:rsid w:val="00F72A70"/>
    <w:rsid w:val="00F72FBC"/>
    <w:rsid w:val="00F76B67"/>
    <w:rsid w:val="00F83BBB"/>
    <w:rsid w:val="00F85782"/>
    <w:rsid w:val="00F861AB"/>
    <w:rsid w:val="00F86C0D"/>
    <w:rsid w:val="00F8782B"/>
    <w:rsid w:val="00F90289"/>
    <w:rsid w:val="00F911F1"/>
    <w:rsid w:val="00F9334C"/>
    <w:rsid w:val="00F93D1A"/>
    <w:rsid w:val="00F93E27"/>
    <w:rsid w:val="00F9447D"/>
    <w:rsid w:val="00F94E66"/>
    <w:rsid w:val="00F9544F"/>
    <w:rsid w:val="00F95EE6"/>
    <w:rsid w:val="00F97DE2"/>
    <w:rsid w:val="00FA1268"/>
    <w:rsid w:val="00FA4320"/>
    <w:rsid w:val="00FA4E26"/>
    <w:rsid w:val="00FA7645"/>
    <w:rsid w:val="00FA7EB4"/>
    <w:rsid w:val="00FB4C30"/>
    <w:rsid w:val="00FB525C"/>
    <w:rsid w:val="00FB6C1F"/>
    <w:rsid w:val="00FB6C37"/>
    <w:rsid w:val="00FB6CF9"/>
    <w:rsid w:val="00FB7A4B"/>
    <w:rsid w:val="00FC3094"/>
    <w:rsid w:val="00FC4218"/>
    <w:rsid w:val="00FC5DBE"/>
    <w:rsid w:val="00FC5FB3"/>
    <w:rsid w:val="00FD38C3"/>
    <w:rsid w:val="00FD567A"/>
    <w:rsid w:val="00FD69EC"/>
    <w:rsid w:val="00FE475A"/>
    <w:rsid w:val="00FE4E02"/>
    <w:rsid w:val="00FE5223"/>
    <w:rsid w:val="00FE637E"/>
    <w:rsid w:val="00FE6E7A"/>
    <w:rsid w:val="00FE7BCC"/>
    <w:rsid w:val="00FF0EED"/>
    <w:rsid w:val="00FF4913"/>
    <w:rsid w:val="00FF563B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F2CCE"/>
  <w15:docId w15:val="{8731A074-FE20-4377-AE88-286496C1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235B"/>
  </w:style>
  <w:style w:type="paragraph" w:styleId="a4">
    <w:name w:val="footer"/>
    <w:basedOn w:val="a"/>
    <w:link w:val="Char0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235B"/>
  </w:style>
  <w:style w:type="paragraph" w:styleId="a5">
    <w:name w:val="Balloon Text"/>
    <w:basedOn w:val="a"/>
    <w:link w:val="Char1"/>
    <w:uiPriority w:val="99"/>
    <w:semiHidden/>
    <w:unhideWhenUsed/>
    <w:rsid w:val="00A8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2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6C07"/>
    <w:pPr>
      <w:ind w:leftChars="400" w:left="800"/>
    </w:pPr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BD33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link w:val="Char2"/>
    <w:uiPriority w:val="1"/>
    <w:qFormat/>
    <w:rsid w:val="00624CC9"/>
    <w:pPr>
      <w:widowControl/>
    </w:pPr>
    <w:rPr>
      <w:rFonts w:ascii="맑은 고딕" w:eastAsia="맑은 고딕" w:hAnsi="맑은 고딕" w:cs="굴림"/>
      <w:kern w:val="0"/>
      <w:szCs w:val="20"/>
    </w:rPr>
  </w:style>
  <w:style w:type="character" w:customStyle="1" w:styleId="Char2">
    <w:name w:val="간격 없음 Char"/>
    <w:link w:val="a9"/>
    <w:uiPriority w:val="1"/>
    <w:rsid w:val="00C204FA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43EA6-2FEF-482E-B434-B74F17D1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a0496</dc:creator>
  <cp:lastModifiedBy>user</cp:lastModifiedBy>
  <cp:revision>29</cp:revision>
  <cp:lastPrinted>2021-03-03T06:42:00Z</cp:lastPrinted>
  <dcterms:created xsi:type="dcterms:W3CDTF">2021-01-02T07:53:00Z</dcterms:created>
  <dcterms:modified xsi:type="dcterms:W3CDTF">2022-06-29T09:08:00Z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f75817b-f191-4ea0-91cb-f6b042f90394_Enabled">
    <vt:lpwstr>true</vt:lpwstr>
  </property>
  <property fmtid="{D5CDD505-2E9C-101B-9397-08002B2CF9AE}" pid="4" name="MSIP_Label_af75817b-f191-4ea0-91cb-f6b042f90394_SetDate">
    <vt:lpwstr>2020-12-24T02:25:14Z</vt:lpwstr>
  </property>
  <property fmtid="{D5CDD505-2E9C-101B-9397-08002B2CF9AE}" pid="5" name="MSIP_Label_af75817b-f191-4ea0-91cb-f6b042f90394_Method">
    <vt:lpwstr>Standard</vt:lpwstr>
  </property>
  <property fmtid="{D5CDD505-2E9C-101B-9397-08002B2CF9AE}" pid="6" name="MSIP_Label_af75817b-f191-4ea0-91cb-f6b042f90394_Name">
    <vt:lpwstr>Internal</vt:lpwstr>
  </property>
  <property fmtid="{D5CDD505-2E9C-101B-9397-08002B2CF9AE}" pid="7" name="MSIP_Label_af75817b-f191-4ea0-91cb-f6b042f90394_SiteId">
    <vt:lpwstr>815a09ae-06d8-4115-9a0e-6ea71d6976ad</vt:lpwstr>
  </property>
  <property fmtid="{D5CDD505-2E9C-101B-9397-08002B2CF9AE}" pid="8" name="MSIP_Label_af75817b-f191-4ea0-91cb-f6b042f90394_ActionId">
    <vt:lpwstr>2c2db433-e027-487d-a824-49e9475f6d1b</vt:lpwstr>
  </property>
  <property fmtid="{D5CDD505-2E9C-101B-9397-08002B2CF9AE}" pid="9" name="MSIP_Label_af75817b-f191-4ea0-91cb-f6b042f90394_ContentBits">
    <vt:lpwstr>0</vt:lpwstr>
  </property>
</Properties>
</file>