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E973" w14:textId="4562FC3D" w:rsidR="00110D0B" w:rsidRPr="00E27FFE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E27FFE">
        <w:rPr>
          <w:noProof/>
        </w:rPr>
        <w:drawing>
          <wp:anchor distT="0" distB="0" distL="114300" distR="114300" simplePos="0" relativeHeight="251659264" behindDoc="0" locked="0" layoutInCell="1" allowOverlap="1" wp14:anchorId="3FA221FA" wp14:editId="49FE50B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FFE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202</w:t>
      </w:r>
      <w:r w:rsidR="00F20002" w:rsidRPr="00E27FF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3</w:t>
      </w:r>
      <w:r w:rsidRPr="00E27FFE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2A2704" w:rsidRPr="00E27FF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6</w:t>
      </w:r>
      <w:r w:rsidRPr="00E27FFE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D816FC" w:rsidRPr="00E27FF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8</w:t>
      </w:r>
      <w:r w:rsidRPr="00E27FF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E27FFE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  <w:r w:rsidRPr="00E27FF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Pr="00E27FFE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 有</w:t>
      </w:r>
    </w:p>
    <w:p w14:paraId="260FA723" w14:textId="309012B5" w:rsidR="00110D0B" w:rsidRPr="00E27FFE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FF0000"/>
          <w:sz w:val="24"/>
          <w:szCs w:val="24"/>
        </w:rPr>
      </w:pPr>
      <w:bookmarkStart w:id="1" w:name="_GoBack"/>
      <w:bookmarkEnd w:id="1"/>
    </w:p>
    <w:p w14:paraId="418BB2B2" w14:textId="6A0D4F34" w:rsidR="00110D0B" w:rsidRPr="00E27FFE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25948" w:rsidRPr="00125948" w14:paraId="3EA67FC0" w14:textId="77777777" w:rsidTr="000B1F1F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2D5C" w14:textId="4D474E0C" w:rsidR="00110D0B" w:rsidRPr="00125948" w:rsidRDefault="007647F5" w:rsidP="007647F5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30"/>
                <w:szCs w:val="30"/>
              </w:rPr>
            </w:pPr>
            <w:r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S</w:t>
            </w:r>
            <w:r w:rsidRPr="00125948">
              <w:rPr>
                <w:rFonts w:asciiTheme="majorHAnsi" w:eastAsiaTheme="majorHAnsi" w:hAnsiTheme="majorHAnsi"/>
                <w:b/>
                <w:bCs/>
                <w:spacing w:val="-6"/>
                <w:sz w:val="30"/>
                <w:szCs w:val="30"/>
              </w:rPr>
              <w:t xml:space="preserve">K </w:t>
            </w:r>
            <w:r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E</w:t>
            </w:r>
            <w:r w:rsidRPr="00125948">
              <w:rPr>
                <w:rFonts w:asciiTheme="majorHAnsi" w:eastAsiaTheme="majorHAnsi" w:hAnsiTheme="majorHAnsi"/>
                <w:b/>
                <w:bCs/>
                <w:spacing w:val="-6"/>
                <w:sz w:val="30"/>
                <w:szCs w:val="30"/>
              </w:rPr>
              <w:t xml:space="preserve">&amp;S, </w:t>
            </w:r>
            <w:r w:rsidR="00670FA2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원주</w:t>
            </w:r>
            <w:r w:rsidR="0052305D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 xml:space="preserve"> </w:t>
            </w:r>
            <w:r w:rsidR="007D27FD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혁</w:t>
            </w:r>
            <w:r w:rsidR="00D816FC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신도</w:t>
            </w:r>
            <w:r w:rsidR="007D27FD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시</w:t>
            </w:r>
            <w:r w:rsidR="00AA416F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 xml:space="preserve"> </w:t>
            </w:r>
            <w:r w:rsidR="007D27FD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 xml:space="preserve">내 친환경 </w:t>
            </w:r>
            <w:r w:rsidR="00D816FC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수소</w:t>
            </w:r>
            <w:r w:rsidR="00AA416F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 xml:space="preserve">버스 전환 </w:t>
            </w:r>
            <w:r w:rsidR="007D27FD" w:rsidRPr="00125948">
              <w:rPr>
                <w:rFonts w:asciiTheme="majorHAnsi" w:eastAsiaTheme="majorHAnsi" w:hAnsiTheme="majorHAnsi" w:hint="eastAsia"/>
                <w:b/>
                <w:bCs/>
                <w:spacing w:val="-6"/>
                <w:sz w:val="30"/>
                <w:szCs w:val="30"/>
              </w:rPr>
              <w:t>돕는다</w:t>
            </w:r>
          </w:p>
          <w:p w14:paraId="3CFFDBF8" w14:textId="6B4B862B" w:rsidR="00110D0B" w:rsidRPr="00125948" w:rsidRDefault="00110D0B" w:rsidP="000B1F1F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szCs w:val="20"/>
              </w:rPr>
            </w:pPr>
            <w:bookmarkStart w:id="2" w:name="_Hlk136808939"/>
            <w:r w:rsidRPr="00125948">
              <w:rPr>
                <w:rFonts w:hint="eastAsia"/>
                <w:szCs w:val="20"/>
              </w:rPr>
              <w:t>-</w:t>
            </w:r>
            <w:r w:rsidRPr="00125948">
              <w:rPr>
                <w:szCs w:val="20"/>
              </w:rPr>
              <w:t xml:space="preserve"> </w:t>
            </w:r>
            <w:r w:rsidR="00C87251" w:rsidRPr="00125948">
              <w:rPr>
                <w:rFonts w:hint="eastAsia"/>
                <w:szCs w:val="20"/>
              </w:rPr>
              <w:t>강원도</w:t>
            </w:r>
            <w:r w:rsidR="002F1107" w:rsidRPr="00125948">
              <w:rPr>
                <w:rFonts w:hint="eastAsia"/>
                <w:szCs w:val="20"/>
              </w:rPr>
              <w:t>-</w:t>
            </w:r>
            <w:r w:rsidR="00C87251" w:rsidRPr="00125948">
              <w:rPr>
                <w:rFonts w:hint="eastAsia"/>
                <w:szCs w:val="20"/>
              </w:rPr>
              <w:t>원주시-환경부-</w:t>
            </w:r>
            <w:r w:rsidR="002F1107" w:rsidRPr="00125948">
              <w:rPr>
                <w:rFonts w:hint="eastAsia"/>
                <w:szCs w:val="20"/>
              </w:rPr>
              <w:t>현대</w:t>
            </w:r>
            <w:r w:rsidR="009971C6" w:rsidRPr="00125948">
              <w:rPr>
                <w:rFonts w:hint="eastAsia"/>
                <w:szCs w:val="20"/>
              </w:rPr>
              <w:t>자동</w:t>
            </w:r>
            <w:r w:rsidR="002F1107" w:rsidRPr="00125948">
              <w:rPr>
                <w:rFonts w:hint="eastAsia"/>
                <w:szCs w:val="20"/>
              </w:rPr>
              <w:t>차</w:t>
            </w:r>
            <w:r w:rsidR="004A2C2F" w:rsidRPr="00125948">
              <w:rPr>
                <w:rFonts w:hint="eastAsia"/>
                <w:szCs w:val="20"/>
              </w:rPr>
              <w:t xml:space="preserve"> 등</w:t>
            </w:r>
            <w:r w:rsidR="009B7AA9">
              <w:rPr>
                <w:rFonts w:hint="eastAsia"/>
                <w:szCs w:val="20"/>
              </w:rPr>
              <w:t>과</w:t>
            </w:r>
            <w:r w:rsidR="002F1107" w:rsidRPr="00125948">
              <w:rPr>
                <w:szCs w:val="20"/>
              </w:rPr>
              <w:t xml:space="preserve"> ‘</w:t>
            </w:r>
            <w:r w:rsidR="00670FA2" w:rsidRPr="00125948">
              <w:rPr>
                <w:rFonts w:hint="eastAsia"/>
                <w:szCs w:val="20"/>
              </w:rPr>
              <w:t>원주</w:t>
            </w:r>
            <w:r w:rsidR="0052305D" w:rsidRPr="00125948">
              <w:rPr>
                <w:rFonts w:hint="eastAsia"/>
                <w:szCs w:val="20"/>
              </w:rPr>
              <w:t xml:space="preserve"> </w:t>
            </w:r>
            <w:r w:rsidR="00C87251" w:rsidRPr="00125948">
              <w:rPr>
                <w:rFonts w:hint="eastAsia"/>
                <w:szCs w:val="20"/>
              </w:rPr>
              <w:t xml:space="preserve">혁신도시 공공기관의 수소버스 </w:t>
            </w:r>
            <w:r w:rsidR="00670FA2" w:rsidRPr="00125948">
              <w:rPr>
                <w:rFonts w:hint="eastAsia"/>
                <w:szCs w:val="20"/>
              </w:rPr>
              <w:t>활용 확대를</w:t>
            </w:r>
            <w:r w:rsidR="00C87251" w:rsidRPr="00125948">
              <w:rPr>
                <w:rFonts w:hint="eastAsia"/>
                <w:szCs w:val="20"/>
              </w:rPr>
              <w:t xml:space="preserve"> 위한 업무협약</w:t>
            </w:r>
            <w:r w:rsidR="002F1107" w:rsidRPr="00125948">
              <w:rPr>
                <w:szCs w:val="20"/>
              </w:rPr>
              <w:t xml:space="preserve">’ </w:t>
            </w:r>
            <w:r w:rsidR="002F1107" w:rsidRPr="00125948">
              <w:rPr>
                <w:rFonts w:hint="eastAsia"/>
                <w:szCs w:val="20"/>
              </w:rPr>
              <w:t>체결</w:t>
            </w:r>
            <w:bookmarkEnd w:id="2"/>
            <w:r w:rsidRPr="00125948">
              <w:rPr>
                <w:szCs w:val="20"/>
              </w:rPr>
              <w:br/>
              <w:t>-</w:t>
            </w:r>
            <w:r w:rsidR="002F1107" w:rsidRPr="00125948">
              <w:rPr>
                <w:szCs w:val="20"/>
              </w:rPr>
              <w:t xml:space="preserve"> </w:t>
            </w:r>
            <w:r w:rsidR="00D41153" w:rsidRPr="00125948">
              <w:rPr>
                <w:rFonts w:hint="eastAsia"/>
                <w:szCs w:val="20"/>
              </w:rPr>
              <w:t>혁신도시 내</w:t>
            </w:r>
            <w:r w:rsidR="002F1107" w:rsidRPr="00125948">
              <w:rPr>
                <w:rFonts w:hint="eastAsia"/>
                <w:szCs w:val="20"/>
              </w:rPr>
              <w:t xml:space="preserve"> </w:t>
            </w:r>
            <w:r w:rsidR="00C87251" w:rsidRPr="00125948">
              <w:rPr>
                <w:rFonts w:hint="eastAsia"/>
                <w:szCs w:val="20"/>
              </w:rPr>
              <w:t>공공기관</w:t>
            </w:r>
            <w:r w:rsidR="00D41153" w:rsidRPr="00125948">
              <w:rPr>
                <w:rFonts w:hint="eastAsia"/>
                <w:szCs w:val="20"/>
              </w:rPr>
              <w:t xml:space="preserve"> 이용 경유(輕油)</w:t>
            </w:r>
            <w:r w:rsidR="00C87251" w:rsidRPr="00125948">
              <w:rPr>
                <w:rFonts w:hint="eastAsia"/>
                <w:szCs w:val="20"/>
              </w:rPr>
              <w:t>버스</w:t>
            </w:r>
            <w:r w:rsidR="00D41153" w:rsidRPr="00125948">
              <w:rPr>
                <w:rFonts w:hint="eastAsia"/>
                <w:szCs w:val="20"/>
              </w:rPr>
              <w:t>,</w:t>
            </w:r>
            <w:r w:rsidR="002F1107" w:rsidRPr="00125948">
              <w:rPr>
                <w:rFonts w:hint="eastAsia"/>
                <w:szCs w:val="20"/>
              </w:rPr>
              <w:t xml:space="preserve"> </w:t>
            </w:r>
            <w:r w:rsidR="00D41153" w:rsidRPr="00125948">
              <w:rPr>
                <w:szCs w:val="20"/>
              </w:rPr>
              <w:t>2026</w:t>
            </w:r>
            <w:r w:rsidR="00D41153" w:rsidRPr="00125948">
              <w:rPr>
                <w:rFonts w:hint="eastAsia"/>
                <w:szCs w:val="20"/>
              </w:rPr>
              <w:t xml:space="preserve">년까지 </w:t>
            </w:r>
            <w:r w:rsidR="002F1107" w:rsidRPr="00125948">
              <w:rPr>
                <w:rFonts w:hint="eastAsia"/>
                <w:szCs w:val="20"/>
              </w:rPr>
              <w:t>수소버스로 전</w:t>
            </w:r>
            <w:r w:rsidR="007D27FD" w:rsidRPr="00125948">
              <w:rPr>
                <w:rFonts w:hint="eastAsia"/>
                <w:szCs w:val="20"/>
              </w:rPr>
              <w:t>환돼</w:t>
            </w:r>
            <w:r w:rsidR="007D27FD" w:rsidRPr="00125948">
              <w:rPr>
                <w:szCs w:val="20"/>
              </w:rPr>
              <w:t>…</w:t>
            </w:r>
            <w:r w:rsidR="007D27FD" w:rsidRPr="00125948">
              <w:rPr>
                <w:rFonts w:hint="eastAsia"/>
                <w:szCs w:val="20"/>
              </w:rPr>
              <w:t>온실가스 절감으로 E</w:t>
            </w:r>
            <w:r w:rsidR="007D27FD" w:rsidRPr="00125948">
              <w:rPr>
                <w:szCs w:val="20"/>
              </w:rPr>
              <w:t xml:space="preserve">SG </w:t>
            </w:r>
            <w:r w:rsidR="007D27FD" w:rsidRPr="00125948">
              <w:rPr>
                <w:rFonts w:hint="eastAsia"/>
                <w:szCs w:val="20"/>
              </w:rPr>
              <w:t>경영 실천</w:t>
            </w:r>
            <w:r w:rsidR="00490730" w:rsidRPr="00125948">
              <w:rPr>
                <w:szCs w:val="20"/>
              </w:rPr>
              <w:br/>
              <w:t xml:space="preserve">- SK E&amp;S, </w:t>
            </w:r>
            <w:r w:rsidR="00490730" w:rsidRPr="00125948">
              <w:rPr>
                <w:rFonts w:hint="eastAsia"/>
                <w:szCs w:val="20"/>
              </w:rPr>
              <w:t>연말부터 액화수소 안정적 공급 및 충전시설 구축 돌입</w:t>
            </w:r>
            <w:r w:rsidR="00490730" w:rsidRPr="00125948">
              <w:rPr>
                <w:szCs w:val="20"/>
              </w:rPr>
              <w:t>…</w:t>
            </w:r>
            <w:r w:rsidR="00490730" w:rsidRPr="00125948">
              <w:rPr>
                <w:rFonts w:hint="eastAsia"/>
                <w:szCs w:val="20"/>
              </w:rPr>
              <w:t>수소생태계 구축 가속화</w:t>
            </w:r>
          </w:p>
        </w:tc>
      </w:tr>
    </w:tbl>
    <w:p w14:paraId="05FF7985" w14:textId="62D9A4E5" w:rsidR="00110D0B" w:rsidRPr="00125948" w:rsidRDefault="00110D0B" w:rsidP="00B56380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 w:rsidRPr="00125948">
        <w:rPr>
          <w:rFonts w:ascii="맑은 고딕" w:eastAsia="맑은 고딕" w:hAnsi="맑은 고딕"/>
          <w:sz w:val="22"/>
          <w:szCs w:val="22"/>
        </w:rPr>
        <w:t>SK E&amp;S</w:t>
      </w:r>
      <w:r w:rsidRPr="00125948">
        <w:rPr>
          <w:rFonts w:ascii="맑은 고딕" w:eastAsia="맑은 고딕" w:hAnsi="맑은 고딕" w:hint="eastAsia"/>
          <w:sz w:val="22"/>
          <w:szCs w:val="22"/>
        </w:rPr>
        <w:t>가</w:t>
      </w:r>
      <w:r w:rsidR="00E34ADF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원주</w:t>
      </w:r>
      <w:r w:rsidR="0052305D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41153" w:rsidRPr="00125948">
        <w:rPr>
          <w:rFonts w:ascii="맑은 고딕" w:eastAsia="맑은 고딕" w:hAnsi="맑은 고딕" w:hint="eastAsia"/>
          <w:sz w:val="22"/>
          <w:szCs w:val="22"/>
        </w:rPr>
        <w:t xml:space="preserve">혁신도시 </w:t>
      </w:r>
      <w:r w:rsidR="007D27FD" w:rsidRPr="00125948">
        <w:rPr>
          <w:rFonts w:ascii="맑은 고딕" w:eastAsia="맑은 고딕" w:hAnsi="맑은 고딕" w:hint="eastAsia"/>
          <w:sz w:val="22"/>
          <w:szCs w:val="22"/>
        </w:rPr>
        <w:t>수소버스 전환 사업을</w:t>
      </w:r>
      <w:r w:rsidR="00D41153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D41153" w:rsidRPr="00125948">
        <w:rPr>
          <w:rFonts w:ascii="맑은 고딕" w:eastAsia="맑은 고딕" w:hAnsi="맑은 고딕" w:hint="eastAsia"/>
          <w:sz w:val="22"/>
          <w:szCs w:val="22"/>
        </w:rPr>
        <w:t xml:space="preserve">도와 공공기관들의 </w:t>
      </w:r>
      <w:r w:rsidR="00D41153" w:rsidRPr="00125948">
        <w:rPr>
          <w:rFonts w:ascii="맑은 고딕" w:eastAsia="맑은 고딕" w:hAnsi="맑은 고딕"/>
          <w:sz w:val="22"/>
          <w:szCs w:val="22"/>
        </w:rPr>
        <w:t>ESG</w:t>
      </w:r>
      <w:r w:rsidR="00D41153" w:rsidRPr="00125948">
        <w:rPr>
          <w:rFonts w:ascii="맑은 고딕" w:eastAsia="맑은 고딕" w:hAnsi="맑은 고딕" w:hint="eastAsia"/>
          <w:sz w:val="22"/>
          <w:szCs w:val="22"/>
        </w:rPr>
        <w:t>경영 및 탄소 감축 노력을 지원한다.</w:t>
      </w:r>
      <w:r w:rsidR="00D41153" w:rsidRPr="00125948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3340DBD9" w14:textId="7C92787F" w:rsidR="00F172A3" w:rsidRPr="00125948" w:rsidRDefault="00F172A3" w:rsidP="00896BBE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 w:rsidRPr="00125948">
        <w:rPr>
          <w:rFonts w:ascii="맑은 고딕" w:eastAsia="맑은 고딕" w:hAnsi="맑은 고딕"/>
          <w:sz w:val="22"/>
          <w:szCs w:val="22"/>
        </w:rPr>
        <w:t>SK E&amp;S</w:t>
      </w:r>
      <w:r w:rsidRPr="00125948">
        <w:rPr>
          <w:rFonts w:ascii="맑은 고딕" w:eastAsia="맑은 고딕" w:hAnsi="맑은 고딕" w:hint="eastAsia"/>
          <w:sz w:val="22"/>
          <w:szCs w:val="22"/>
        </w:rPr>
        <w:t>는</w:t>
      </w:r>
      <w:r w:rsidR="000A3412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87251" w:rsidRPr="00125948">
        <w:rPr>
          <w:rFonts w:ascii="맑은 고딕" w:eastAsia="맑은 고딕" w:hAnsi="맑은 고딕"/>
          <w:sz w:val="22"/>
          <w:szCs w:val="22"/>
        </w:rPr>
        <w:t>8</w:t>
      </w:r>
      <w:r w:rsidR="000A3412" w:rsidRPr="00125948">
        <w:rPr>
          <w:rFonts w:ascii="맑은 고딕" w:eastAsia="맑은 고딕" w:hAnsi="맑은 고딕" w:hint="eastAsia"/>
          <w:sz w:val="22"/>
          <w:szCs w:val="22"/>
        </w:rPr>
        <w:t xml:space="preserve">일 </w:t>
      </w:r>
      <w:r w:rsidR="007D27FD" w:rsidRPr="00125948">
        <w:rPr>
          <w:rFonts w:ascii="맑은 고딕" w:eastAsia="맑은 고딕" w:hAnsi="맑은 고딕" w:hint="eastAsia"/>
          <w:sz w:val="22"/>
          <w:szCs w:val="22"/>
        </w:rPr>
        <w:t>강원도 원주시</w:t>
      </w:r>
      <w:r w:rsidR="00054B8D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인터불고 호텔</w:t>
      </w:r>
      <w:r w:rsidR="007D27FD" w:rsidRPr="00125948">
        <w:rPr>
          <w:rFonts w:ascii="맑은 고딕" w:eastAsia="맑은 고딕" w:hAnsi="맑은 고딕" w:hint="eastAsia"/>
          <w:sz w:val="22"/>
          <w:szCs w:val="22"/>
        </w:rPr>
        <w:t xml:space="preserve">에서 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>강원도</w:t>
      </w:r>
      <w:r w:rsidR="001B2C84" w:rsidRPr="00125948">
        <w:rPr>
          <w:rFonts w:ascii="맑은 고딕" w:eastAsia="맑은 고딕" w:hAnsi="맑은 고딕" w:hint="eastAsia"/>
          <w:sz w:val="22"/>
          <w:szCs w:val="22"/>
        </w:rPr>
        <w:t>,</w:t>
      </w:r>
      <w:r w:rsidR="00C87251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>원주시,</w:t>
      </w:r>
      <w:r w:rsidR="009971C6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9971C6" w:rsidRPr="00125948">
        <w:rPr>
          <w:rFonts w:ascii="맑은 고딕" w:eastAsia="맑은 고딕" w:hAnsi="맑은 고딕" w:hint="eastAsia"/>
          <w:sz w:val="22"/>
          <w:szCs w:val="22"/>
        </w:rPr>
        <w:t>환경부</w:t>
      </w:r>
      <w:r w:rsidR="00C87251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>및</w:t>
      </w:r>
      <w:r w:rsidR="001B2C84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1B2C84" w:rsidRPr="00125948">
        <w:rPr>
          <w:rFonts w:ascii="맑은 고딕" w:eastAsia="맑은 고딕" w:hAnsi="맑은 고딕" w:hint="eastAsia"/>
          <w:sz w:val="22"/>
          <w:szCs w:val="22"/>
        </w:rPr>
        <w:t>현대자동차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>와</w:t>
      </w:r>
      <w:r w:rsidR="007647F5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A3412" w:rsidRPr="00125948">
        <w:rPr>
          <w:rFonts w:ascii="맑은 고딕" w:eastAsia="맑은 고딕" w:hAnsi="맑은 고딕"/>
          <w:sz w:val="22"/>
          <w:szCs w:val="22"/>
        </w:rPr>
        <w:t>‘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원주</w:t>
      </w:r>
      <w:r w:rsidR="0052305D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 xml:space="preserve">혁신도시 공공기관의 수소버스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활용 확대를</w:t>
      </w:r>
      <w:r w:rsidR="00C87251" w:rsidRPr="00125948">
        <w:rPr>
          <w:rFonts w:ascii="맑은 고딕" w:eastAsia="맑은 고딕" w:hAnsi="맑은 고딕" w:hint="eastAsia"/>
          <w:sz w:val="22"/>
          <w:szCs w:val="22"/>
        </w:rPr>
        <w:t xml:space="preserve"> 위한 업무협약</w:t>
      </w:r>
      <w:r w:rsidR="000A3412" w:rsidRPr="00125948">
        <w:rPr>
          <w:rFonts w:ascii="맑은 고딕" w:eastAsia="맑은 고딕" w:hAnsi="맑은 고딕"/>
          <w:sz w:val="22"/>
          <w:szCs w:val="22"/>
        </w:rPr>
        <w:t>’</w:t>
      </w:r>
      <w:r w:rsidR="000A3412" w:rsidRPr="00125948">
        <w:rPr>
          <w:rFonts w:ascii="맑은 고딕" w:eastAsia="맑은 고딕" w:hAnsi="맑은 고딕" w:hint="eastAsia"/>
          <w:sz w:val="22"/>
          <w:szCs w:val="22"/>
        </w:rPr>
        <w:t>을 체결했다고 밝혔다.</w:t>
      </w:r>
      <w:r w:rsidR="00B56380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B56380" w:rsidRPr="00125948">
        <w:rPr>
          <w:rFonts w:ascii="맑은 고딕" w:eastAsia="맑은 고딕" w:hAnsi="맑은 고딕" w:hint="eastAsia"/>
          <w:sz w:val="22"/>
          <w:szCs w:val="22"/>
        </w:rPr>
        <w:t>이날 행사에는 한화진</w:t>
      </w:r>
      <w:r w:rsidR="00B56380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B56380" w:rsidRPr="00125948">
        <w:rPr>
          <w:rFonts w:ascii="맑은 고딕" w:eastAsia="맑은 고딕" w:hAnsi="맑은 고딕" w:hint="eastAsia"/>
          <w:sz w:val="22"/>
          <w:szCs w:val="22"/>
        </w:rPr>
        <w:t>환경부 장관,</w:t>
      </w:r>
      <w:r w:rsidR="00B56380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C11E90">
        <w:rPr>
          <w:rFonts w:ascii="맑은 고딕" w:eastAsia="맑은 고딕" w:hAnsi="맑은 고딕" w:hint="eastAsia"/>
          <w:sz w:val="22"/>
          <w:szCs w:val="22"/>
        </w:rPr>
        <w:t>정광열 강원도 경제부지사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,</w:t>
      </w:r>
      <w:r w:rsidR="007D22FC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원강수 원주시장,</w:t>
      </w:r>
      <w:r w:rsidR="007D22FC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1871A0" w:rsidRPr="00125948">
        <w:rPr>
          <w:rFonts w:ascii="맑은 고딕" w:eastAsia="맑은 고딕" w:hAnsi="맑은 고딕" w:hint="eastAsia"/>
          <w:sz w:val="22"/>
          <w:szCs w:val="22"/>
        </w:rPr>
        <w:t>권형균</w:t>
      </w:r>
      <w:r w:rsidR="00B56380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B56380" w:rsidRPr="00125948">
        <w:rPr>
          <w:rFonts w:ascii="맑은 고딕" w:eastAsia="맑은 고딕" w:hAnsi="맑은 고딕"/>
          <w:sz w:val="22"/>
          <w:szCs w:val="22"/>
        </w:rPr>
        <w:t xml:space="preserve">SK E&amp;S </w:t>
      </w:r>
      <w:r w:rsidR="00B93978" w:rsidRPr="00125948">
        <w:rPr>
          <w:rFonts w:ascii="맑은 고딕" w:eastAsia="맑은 고딕" w:hAnsi="맑은 고딕" w:hint="eastAsia"/>
          <w:sz w:val="22"/>
          <w:szCs w:val="22"/>
        </w:rPr>
        <w:t>수소부문장</w:t>
      </w:r>
      <w:r w:rsidR="00B56380" w:rsidRPr="00125948">
        <w:rPr>
          <w:rFonts w:ascii="맑은 고딕" w:eastAsia="맑은 고딕" w:hAnsi="맑은 고딕"/>
          <w:sz w:val="22"/>
          <w:szCs w:val="22"/>
        </w:rPr>
        <w:t xml:space="preserve">, </w:t>
      </w:r>
      <w:r w:rsidR="00896BBE" w:rsidRPr="00125948">
        <w:rPr>
          <w:rFonts w:ascii="맑은 고딕" w:eastAsia="맑은 고딕" w:hAnsi="맑은 고딕" w:hint="eastAsia"/>
          <w:sz w:val="22"/>
          <w:szCs w:val="22"/>
        </w:rPr>
        <w:t xml:space="preserve">유원하 </w:t>
      </w:r>
      <w:r w:rsidR="00B56380" w:rsidRPr="00125948">
        <w:rPr>
          <w:rFonts w:ascii="맑은 고딕" w:eastAsia="맑은 고딕" w:hAnsi="맑은 고딕" w:hint="eastAsia"/>
          <w:sz w:val="22"/>
          <w:szCs w:val="22"/>
        </w:rPr>
        <w:t xml:space="preserve">현대자동차 </w:t>
      </w:r>
      <w:r w:rsidR="00896BBE" w:rsidRPr="00125948">
        <w:rPr>
          <w:rFonts w:ascii="맑은 고딕" w:eastAsia="맑은 고딕" w:hAnsi="맑은 고딕" w:hint="eastAsia"/>
          <w:sz w:val="22"/>
          <w:szCs w:val="22"/>
        </w:rPr>
        <w:t xml:space="preserve">국내사업본부장 </w:t>
      </w:r>
      <w:r w:rsidR="00DB1FD9" w:rsidRPr="00125948">
        <w:rPr>
          <w:rFonts w:ascii="맑은 고딕" w:eastAsia="맑은 고딕" w:hAnsi="맑은 고딕" w:hint="eastAsia"/>
          <w:sz w:val="22"/>
          <w:szCs w:val="22"/>
        </w:rPr>
        <w:t>등이</w:t>
      </w:r>
      <w:r w:rsidR="00B56380" w:rsidRPr="00125948">
        <w:rPr>
          <w:rFonts w:ascii="맑은 고딕" w:eastAsia="맑은 고딕" w:hAnsi="맑은 고딕" w:hint="eastAsia"/>
          <w:sz w:val="22"/>
          <w:szCs w:val="22"/>
        </w:rPr>
        <w:t xml:space="preserve"> 참석했다.</w:t>
      </w:r>
    </w:p>
    <w:p w14:paraId="3783D600" w14:textId="14558C82" w:rsidR="00083561" w:rsidRPr="00125948" w:rsidRDefault="00B11B5B" w:rsidP="002875B3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 w:rsidRPr="00125948">
        <w:rPr>
          <w:rFonts w:ascii="맑은 고딕" w:eastAsia="맑은 고딕" w:hAnsi="맑은 고딕" w:hint="eastAsia"/>
          <w:sz w:val="22"/>
          <w:szCs w:val="22"/>
        </w:rPr>
        <w:t>이번 협약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을 통해</w:t>
      </w:r>
      <w:r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33ACD" w:rsidRPr="00125948">
        <w:rPr>
          <w:rFonts w:ascii="맑은 고딕" w:eastAsia="맑은 고딕" w:hAnsi="맑은 고딕"/>
          <w:sz w:val="22"/>
          <w:szCs w:val="22"/>
        </w:rPr>
        <w:t>2026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년까지 강원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혁신도시 내 공공기관</w:t>
      </w:r>
      <w:r w:rsidR="00403E26" w:rsidRPr="00125948">
        <w:rPr>
          <w:rFonts w:ascii="맑은 고딕" w:eastAsia="맑은 고딕" w:hAnsi="맑은 고딕" w:hint="eastAsia"/>
          <w:sz w:val="22"/>
          <w:szCs w:val="22"/>
        </w:rPr>
        <w:t>들이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 xml:space="preserve"> 사용하는 통근버스,</w:t>
      </w:r>
      <w:r w:rsidR="007D22FC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행사</w:t>
      </w:r>
      <w:r w:rsidR="00916C86" w:rsidRPr="00125948">
        <w:rPr>
          <w:rFonts w:ascii="맑은 고딕" w:eastAsia="맑은 고딕" w:hAnsi="맑은 고딕" w:hint="eastAsia"/>
          <w:sz w:val="22"/>
          <w:szCs w:val="22"/>
        </w:rPr>
        <w:t>∙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 xml:space="preserve">업무용 버스 </w:t>
      </w:r>
      <w:r w:rsidR="00533ACD" w:rsidRPr="00125948">
        <w:rPr>
          <w:rFonts w:ascii="맑은 고딕" w:eastAsia="맑은 고딕" w:hAnsi="맑은 고딕"/>
          <w:sz w:val="22"/>
          <w:szCs w:val="22"/>
        </w:rPr>
        <w:t>100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여 대 이상이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 xml:space="preserve">친환경 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수소버스로 전환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될 예정이다.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경유차 대비 온실가스 저감 효과가 탁월한 수소버스</w:t>
      </w:r>
      <w:r w:rsidR="00977A96" w:rsidRPr="00125948">
        <w:rPr>
          <w:rFonts w:ascii="맑은 고딕" w:eastAsia="맑은 고딕" w:hAnsi="맑은 고딕" w:hint="eastAsia"/>
          <w:sz w:val="22"/>
          <w:szCs w:val="22"/>
        </w:rPr>
        <w:t>를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 xml:space="preserve"> 도입</w:t>
      </w:r>
      <w:r w:rsidR="00977A96" w:rsidRPr="00125948">
        <w:rPr>
          <w:rFonts w:ascii="맑은 고딕" w:eastAsia="맑은 고딕" w:hAnsi="맑은 고딕" w:hint="eastAsia"/>
          <w:sz w:val="22"/>
          <w:szCs w:val="22"/>
        </w:rPr>
        <w:t>함으로써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7D22FC" w:rsidRPr="00125948">
        <w:rPr>
          <w:rFonts w:ascii="맑은 고딕" w:eastAsia="맑은 고딕" w:hAnsi="맑은 고딕"/>
          <w:sz w:val="22"/>
          <w:szCs w:val="22"/>
        </w:rPr>
        <w:t xml:space="preserve">ESG 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경영을 실천하고,</w:t>
      </w:r>
      <w:r w:rsidR="00533ACD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533ACD" w:rsidRPr="00125948">
        <w:rPr>
          <w:rFonts w:ascii="맑은 고딕" w:eastAsia="맑은 고딕" w:hAnsi="맑은 고딕" w:hint="eastAsia"/>
          <w:sz w:val="22"/>
          <w:szCs w:val="22"/>
        </w:rPr>
        <w:t>국가온실가스감축목표</w:t>
      </w:r>
      <w:r w:rsidR="00916C86" w:rsidRPr="00125948">
        <w:rPr>
          <w:rFonts w:ascii="맑은 고딕" w:eastAsia="맑은 고딕" w:hAnsi="맑은 고딕" w:hint="eastAsia"/>
          <w:sz w:val="22"/>
          <w:szCs w:val="22"/>
        </w:rPr>
        <w:t>(</w:t>
      </w:r>
      <w:r w:rsidR="007D22FC" w:rsidRPr="00125948">
        <w:rPr>
          <w:rFonts w:ascii="맑은 고딕" w:eastAsia="맑은 고딕" w:hAnsi="맑은 고딕"/>
          <w:sz w:val="22"/>
          <w:szCs w:val="22"/>
        </w:rPr>
        <w:t>NDC</w:t>
      </w:r>
      <w:r w:rsidR="00916C86" w:rsidRPr="00125948">
        <w:rPr>
          <w:rFonts w:ascii="맑은 고딕" w:eastAsia="맑은 고딕" w:hAnsi="맑은 고딕"/>
          <w:sz w:val="22"/>
          <w:szCs w:val="22"/>
        </w:rPr>
        <w:t>)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>달성을 위해 노력</w:t>
      </w:r>
      <w:r w:rsidR="00977A96" w:rsidRPr="00125948">
        <w:rPr>
          <w:rFonts w:ascii="맑은 고딕" w:eastAsia="맑은 고딕" w:hAnsi="맑은 고딕" w:hint="eastAsia"/>
          <w:sz w:val="22"/>
          <w:szCs w:val="22"/>
        </w:rPr>
        <w:t>하겠다는</w:t>
      </w:r>
      <w:r w:rsidR="007D22FC" w:rsidRPr="00125948">
        <w:rPr>
          <w:rFonts w:ascii="맑은 고딕" w:eastAsia="맑은 고딕" w:hAnsi="맑은 고딕" w:hint="eastAsia"/>
          <w:sz w:val="22"/>
          <w:szCs w:val="22"/>
        </w:rPr>
        <w:t xml:space="preserve"> 것이다</w:t>
      </w:r>
      <w:r w:rsidR="00394A31" w:rsidRPr="00125948">
        <w:rPr>
          <w:rFonts w:ascii="맑은 고딕" w:eastAsia="맑은 고딕" w:hAnsi="맑은 고딕" w:hint="eastAsia"/>
          <w:sz w:val="22"/>
          <w:szCs w:val="22"/>
        </w:rPr>
        <w:t>.</w:t>
      </w:r>
      <w:r w:rsidR="00916C86" w:rsidRPr="00125948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2E2F94BB" w14:textId="6A848353" w:rsidR="00403E26" w:rsidRPr="00125948" w:rsidRDefault="00403E26" w:rsidP="00403E26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 w:rsidRPr="00125948">
        <w:rPr>
          <w:rFonts w:ascii="맑은 고딕" w:eastAsia="맑은 고딕" w:hAnsi="맑은 고딕" w:hint="eastAsia"/>
          <w:sz w:val="22"/>
          <w:szCs w:val="22"/>
        </w:rPr>
        <w:t xml:space="preserve">혁신도시란 공공기관 지방 이전을 계기로 성장 거점지역에 조성되는 미래형 도시를 뜻한다. 강원도에는 원주시 반곡동 일대에 </w:t>
      </w:r>
      <w:r w:rsidRPr="00125948">
        <w:rPr>
          <w:rFonts w:ascii="맑은 고딕" w:eastAsia="맑은 고딕" w:hAnsi="맑은 고딕"/>
          <w:sz w:val="22"/>
          <w:szCs w:val="22"/>
        </w:rPr>
        <w:t>‘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원주</w:t>
      </w:r>
      <w:r w:rsidR="0052305D" w:rsidRPr="00125948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125948">
        <w:rPr>
          <w:rFonts w:ascii="맑은 고딕" w:eastAsia="맑은 고딕" w:hAnsi="맑은 고딕" w:hint="eastAsia"/>
          <w:sz w:val="22"/>
          <w:szCs w:val="22"/>
        </w:rPr>
        <w:t>혁신도시</w:t>
      </w:r>
      <w:r w:rsidRPr="00125948">
        <w:rPr>
          <w:rFonts w:ascii="맑은 고딕" w:eastAsia="맑은 고딕" w:hAnsi="맑은 고딕"/>
          <w:sz w:val="22"/>
          <w:szCs w:val="22"/>
        </w:rPr>
        <w:t>’</w:t>
      </w:r>
      <w:r w:rsidRPr="00125948">
        <w:rPr>
          <w:rFonts w:ascii="맑은 고딕" w:eastAsia="맑은 고딕" w:hAnsi="맑은 고딕" w:hint="eastAsia"/>
          <w:sz w:val="22"/>
          <w:szCs w:val="22"/>
        </w:rPr>
        <w:t>가 조성돼</w:t>
      </w:r>
      <w:r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국립공원공단,</w:t>
      </w:r>
      <w:r w:rsidR="00670FA2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국민건강보험,</w:t>
      </w:r>
      <w:r w:rsidR="00670FA2" w:rsidRPr="00125948">
        <w:rPr>
          <w:rFonts w:ascii="맑은 고딕" w:eastAsia="맑은 고딕" w:hAnsi="맑은 고딕"/>
          <w:sz w:val="22"/>
          <w:szCs w:val="22"/>
        </w:rPr>
        <w:t xml:space="preserve"> </w:t>
      </w:r>
      <w:r w:rsidR="00670FA2" w:rsidRPr="00125948">
        <w:rPr>
          <w:rFonts w:ascii="맑은 고딕" w:eastAsia="맑은 고딕" w:hAnsi="맑은 고딕" w:hint="eastAsia"/>
          <w:sz w:val="22"/>
          <w:szCs w:val="22"/>
        </w:rPr>
        <w:t>한국관광공사</w:t>
      </w:r>
      <w:r w:rsidR="009B7AA9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125948">
        <w:rPr>
          <w:rFonts w:ascii="맑은 고딕" w:eastAsia="맑은 고딕" w:hAnsi="맑은 고딕" w:hint="eastAsia"/>
          <w:sz w:val="22"/>
          <w:szCs w:val="22"/>
        </w:rPr>
        <w:t>등 다수의 공공기관이 입주해 있다.</w:t>
      </w:r>
      <w:r w:rsidRPr="00125948">
        <w:rPr>
          <w:rFonts w:ascii="맑은 고딕" w:eastAsia="맑은 고딕" w:hAnsi="맑은 고딕"/>
          <w:sz w:val="22"/>
          <w:szCs w:val="22"/>
        </w:rPr>
        <w:t xml:space="preserve">  </w:t>
      </w:r>
    </w:p>
    <w:p w14:paraId="30BE1568" w14:textId="27A2C9F6" w:rsidR="00EF0672" w:rsidRPr="00E27FFE" w:rsidRDefault="00403E26" w:rsidP="00403E26">
      <w:pPr>
        <w:pStyle w:val="a3"/>
        <w:ind w:firstLineChars="100" w:firstLine="22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이번 협약으로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버스의 안정적 운행을 위한 </w:t>
      </w:r>
      <w:r w:rsidR="004248C9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인프라 구축에도 힘</w:t>
      </w:r>
      <w:r w:rsidR="0049073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 실릴 예정이다</w:t>
      </w:r>
      <w:r w:rsidR="004248C9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="004248C9" w:rsidRPr="00E27FF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321AD">
        <w:rPr>
          <w:rFonts w:ascii="맑은 고딕" w:eastAsia="맑은 고딕" w:hAnsi="맑은 고딕" w:hint="eastAsia"/>
          <w:color w:val="000000"/>
          <w:sz w:val="22"/>
          <w:szCs w:val="22"/>
        </w:rPr>
        <w:t>SK E&amp;S는 올해 말부터 인천 액화수소플랜트에서 최대 연 3만톤 규모의 액화수소 생산해 안정적으로 수소버스의 연료인 액화수소를 공급</w:t>
      </w:r>
      <w:r w:rsidR="00490730">
        <w:rPr>
          <w:rFonts w:ascii="맑은 고딕" w:eastAsia="맑은 고딕" w:hAnsi="맑은 고딕" w:hint="eastAsia"/>
          <w:color w:val="000000"/>
          <w:sz w:val="22"/>
          <w:szCs w:val="22"/>
        </w:rPr>
        <w:t>하게 된다</w:t>
      </w:r>
      <w:r w:rsidR="004321AD">
        <w:rPr>
          <w:rFonts w:ascii="맑은 고딕" w:eastAsia="맑은 고딕" w:hAnsi="맑은 고딕" w:hint="eastAsia"/>
          <w:color w:val="000000"/>
          <w:sz w:val="22"/>
          <w:szCs w:val="22"/>
        </w:rPr>
        <w:t>. 또한 원주시 내</w:t>
      </w:r>
      <w:r w:rsidR="004248C9" w:rsidRPr="00E27FFE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 </w:t>
      </w:r>
      <w:r w:rsidR="004248C9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충전 </w:t>
      </w:r>
      <w:r w:rsidR="008F06EA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시설을</w:t>
      </w:r>
      <w:r w:rsidR="004248C9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="004321AD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적기에</w:t>
      </w:r>
      <w:r w:rsidR="004248C9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구축</w:t>
      </w:r>
      <w:r w:rsidR="009B7AA9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하고 </w:t>
      </w:r>
      <w:r w:rsidR="007D22FC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운영</w:t>
      </w:r>
      <w:r w:rsidR="00977A96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하는 등 </w:t>
      </w:r>
      <w:r w:rsidR="004321AD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수소버스 전환</w:t>
      </w:r>
      <w:r w:rsidR="00977A96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을 위한</w:t>
      </w:r>
      <w:r w:rsidR="004321AD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="00977A96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인프라 조성을</w:t>
      </w:r>
      <w:r w:rsidR="004321AD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지원한다.</w:t>
      </w:r>
      <w:r w:rsidR="007878CC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</w:p>
    <w:p w14:paraId="47F48C1F" w14:textId="73E6F56C" w:rsidR="004248C9" w:rsidRPr="00E27FFE" w:rsidRDefault="007878CC" w:rsidP="008F06E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 xml:space="preserve">환경부는 수소버스의 성능보증기간 확대 및 구매보조 등 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공공기관 </w:t>
      </w:r>
      <w:r w:rsidRPr="00E27FF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ESG 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경영 확산을 위한 정책적·재정적 지원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역할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맡는다.</w:t>
      </w:r>
      <w:r w:rsidRPr="00E27FF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강원도</w:t>
      </w:r>
      <w:r w:rsidR="009B7AA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와 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원주시는 공공기관이 신속하게 수소버스로 전환할 수 있도록 구매 보조금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확보</w:t>
      </w:r>
      <w:r w:rsidR="00B9397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수소충전소 확충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위한 인허가 등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 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적극 </w:t>
      </w:r>
      <w:r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협조</w:t>
      </w:r>
      <w:r w:rsidR="008F06EA" w:rsidRPr="00E27FF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할 방침이다. </w:t>
      </w:r>
      <w:r w:rsidR="004248C9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현대차는</w:t>
      </w:r>
      <w:r w:rsidR="00083561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="008F06EA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수소버스를 차질없이 공급해 </w:t>
      </w:r>
      <w:r w:rsidR="00B93978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수소버스 </w:t>
      </w:r>
      <w:r w:rsidR="008F06EA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전환 목표</w:t>
      </w:r>
      <w:r w:rsidR="00B93978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를 달성할</w:t>
      </w:r>
      <w:r w:rsidR="008F06EA" w:rsidRPr="00E27FF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수 있도록 돕</w:t>
      </w:r>
      <w:r w:rsidR="0049073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는다.</w:t>
      </w:r>
      <w:r w:rsidR="0049073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 </w:t>
      </w:r>
    </w:p>
    <w:p w14:paraId="00BBC096" w14:textId="45A748E4" w:rsidR="002875B3" w:rsidRPr="00173F1F" w:rsidRDefault="00710E35" w:rsidP="00173F1F">
      <w:pPr>
        <w:pStyle w:val="a3"/>
        <w:ind w:firstLine="221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권형균 </w:t>
      </w:r>
      <w:r w:rsidR="006029FF">
        <w:rPr>
          <w:rFonts w:ascii="맑은 고딕" w:eastAsia="맑은 고딕" w:hAnsi="맑은 고딕"/>
          <w:sz w:val="22"/>
          <w:szCs w:val="22"/>
        </w:rPr>
        <w:t xml:space="preserve">SK E&amp;S </w:t>
      </w:r>
      <w:r w:rsidR="00B93978">
        <w:rPr>
          <w:rFonts w:ascii="맑은 고딕" w:eastAsia="맑은 고딕" w:hAnsi="맑은 고딕" w:hint="eastAsia"/>
          <w:sz w:val="22"/>
          <w:szCs w:val="22"/>
        </w:rPr>
        <w:t>수소부문장은</w:t>
      </w:r>
      <w:r>
        <w:rPr>
          <w:rFonts w:ascii="맑은 고딕" w:eastAsia="맑은 고딕" w:hAnsi="맑은 고딕" w:hint="eastAsia"/>
          <w:sz w:val="22"/>
          <w:szCs w:val="22"/>
        </w:rPr>
        <w:t xml:space="preserve"> “더 많은 공공기관들이 주도적으로 수소버스를 도입한다면 온실가스 저감 등 ESG경영 실천 및 국가 탄소중립</w:t>
      </w:r>
      <w:r w:rsidR="00B93978">
        <w:rPr>
          <w:rFonts w:ascii="맑은 고딕" w:eastAsia="맑은 고딕" w:hAnsi="맑은 고딕" w:hint="eastAsia"/>
          <w:sz w:val="22"/>
          <w:szCs w:val="22"/>
        </w:rPr>
        <w:t xml:space="preserve"> 실현에</w:t>
      </w:r>
      <w:r>
        <w:rPr>
          <w:rFonts w:ascii="맑은 고딕" w:eastAsia="맑은 고딕" w:hAnsi="맑은 고딕" w:hint="eastAsia"/>
          <w:sz w:val="22"/>
          <w:szCs w:val="22"/>
        </w:rPr>
        <w:t xml:space="preserve"> 도움이 될 것”이라며 “SK E&amp;S는 올해 말부터 경쟁력 있는 액화수소를 공급해 향후 더 많은 공공기관의 수소버스 전환에 힘을 보태겠다”고 밝혔다.</w:t>
      </w:r>
    </w:p>
    <w:p w14:paraId="374BD7F8" w14:textId="4CF25CA4" w:rsidR="002875B3" w:rsidRDefault="002875B3" w:rsidP="002875B3">
      <w:pPr>
        <w:spacing w:line="420" w:lineRule="exact"/>
        <w:ind w:left="1980" w:hanging="1980"/>
        <w:rPr>
          <w:b/>
          <w:bCs/>
          <w:color w:val="FF0000"/>
          <w:sz w:val="22"/>
        </w:rPr>
      </w:pPr>
    </w:p>
    <w:p w14:paraId="08D8E629" w14:textId="77777777" w:rsidR="00E8187F" w:rsidRPr="00E27FFE" w:rsidRDefault="00E8187F" w:rsidP="002875B3">
      <w:pPr>
        <w:spacing w:line="420" w:lineRule="exact"/>
        <w:ind w:left="1980" w:hanging="1980"/>
        <w:rPr>
          <w:b/>
          <w:bCs/>
          <w:color w:val="FF0000"/>
          <w:sz w:val="22"/>
        </w:rPr>
      </w:pPr>
    </w:p>
    <w:p w14:paraId="52F00E1E" w14:textId="77777777" w:rsidR="00110D0B" w:rsidRPr="00E27FFE" w:rsidRDefault="00110D0B" w:rsidP="00110D0B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 w:rsidRPr="00E27FFE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E27FFE">
        <w:rPr>
          <w:rFonts w:asciiTheme="majorHAnsi" w:eastAsiaTheme="majorHAnsi" w:hAnsiTheme="majorHAnsi"/>
          <w:b/>
          <w:bCs/>
          <w:sz w:val="22"/>
        </w:rPr>
        <w:t xml:space="preserve">&gt; </w:t>
      </w: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6"/>
      </w:tblGrid>
      <w:tr w:rsidR="00110D0B" w:rsidRPr="00E27FFE" w14:paraId="50E39CF9" w14:textId="77777777" w:rsidTr="008A10EA">
        <w:trPr>
          <w:trHeight w:val="5219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FBF" w14:textId="77A3F612" w:rsidR="00110D0B" w:rsidRPr="00E27FFE" w:rsidRDefault="00173F1F" w:rsidP="000B1F1F">
            <w:pPr>
              <w:spacing w:line="420" w:lineRule="exact"/>
              <w:rPr>
                <w:rFonts w:asciiTheme="majorHAnsi" w:eastAsiaTheme="majorHAnsi" w:hAnsiTheme="majorHAnsi" w:hint="eastAsia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6824026E" wp14:editId="29F2E50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730240" cy="3221355"/>
                  <wp:effectExtent l="0" t="0" r="3810" b="0"/>
                  <wp:wrapTopAndBottom/>
                  <wp:docPr id="2" name="그림 2" descr="의류, 사람, 실내, 벽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의류, 사람, 실내, 벽이(가) 표시된 사진&#10;&#10;자동 생성된 설명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322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0D0B" w:rsidRPr="00E27FFE" w14:paraId="2438CBC4" w14:textId="77777777" w:rsidTr="000B1F1F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99BE" w14:textId="1631D87B" w:rsidR="00E206CC" w:rsidRPr="00E27FFE" w:rsidRDefault="00110D0B" w:rsidP="00173F1F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E27FFE">
              <w:rPr>
                <w:rFonts w:asciiTheme="majorHAnsi" w:eastAsiaTheme="majorHAnsi" w:hAnsiTheme="majorHAnsi"/>
                <w:sz w:val="22"/>
              </w:rPr>
              <w:t>&lt;</w:t>
            </w:r>
            <w:r w:rsidRPr="00E27FFE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Pr="00E27FFE">
              <w:rPr>
                <w:rFonts w:asciiTheme="majorHAnsi" w:eastAsiaTheme="majorHAnsi" w:hAnsiTheme="majorHAnsi"/>
                <w:sz w:val="22"/>
              </w:rPr>
              <w:t xml:space="preserve">&gt; </w:t>
            </w:r>
            <w:r w:rsidR="00173F1F">
              <w:rPr>
                <w:rFonts w:asciiTheme="majorHAnsi" w:eastAsiaTheme="majorHAnsi" w:hAnsiTheme="majorHAnsi"/>
                <w:sz w:val="22"/>
              </w:rPr>
              <w:t>(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>왼쪽부터)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김선옥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국민건강보험공단 징수상임이사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오수석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건강보험심사평가원 기획상임이사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남상용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한국광해광업공단 경영관리본부장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송형근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국립공원공단 이사장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김장실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한국관광공사 사장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173F1F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한화진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환경부장관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173F1F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정광열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강원도 경제부지사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원강수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원주시장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,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유원하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현대차 국내사업본부장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173F1F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권형균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SK E&amp;S 수소부문장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>,</w:t>
            </w:r>
            <w:r w:rsidR="00173F1F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173F1F" w:rsidRPr="00173F1F">
              <w:rPr>
                <w:rFonts w:asciiTheme="majorHAnsi" w:eastAsiaTheme="majorHAnsi" w:hAnsiTheme="majorHAnsi" w:hint="eastAsia"/>
                <w:sz w:val="22"/>
              </w:rPr>
              <w:t>김광선</w:t>
            </w:r>
            <w:r w:rsidR="00173F1F" w:rsidRPr="00173F1F">
              <w:rPr>
                <w:rFonts w:asciiTheme="majorHAnsi" w:eastAsiaTheme="majorHAnsi" w:hAnsiTheme="majorHAnsi"/>
                <w:sz w:val="22"/>
              </w:rPr>
              <w:t xml:space="preserve"> 강원도전세버스운송사업조합 상무</w:t>
            </w:r>
            <w:r w:rsidR="00173F1F">
              <w:rPr>
                <w:rFonts w:asciiTheme="majorHAnsi" w:eastAsiaTheme="majorHAnsi" w:hAnsiTheme="majorHAnsi" w:hint="eastAsia"/>
                <w:sz w:val="22"/>
              </w:rPr>
              <w:t xml:space="preserve">가 </w:t>
            </w:r>
            <w:r w:rsidR="007878CC" w:rsidRPr="00E27FFE">
              <w:rPr>
                <w:rFonts w:asciiTheme="majorHAnsi" w:eastAsiaTheme="majorHAnsi" w:hAnsiTheme="majorHAnsi"/>
                <w:sz w:val="22"/>
              </w:rPr>
              <w:t>8</w:t>
            </w:r>
            <w:r w:rsidRPr="00E27FFE">
              <w:rPr>
                <w:rFonts w:asciiTheme="majorHAnsi" w:eastAsiaTheme="majorHAnsi" w:hAnsiTheme="majorHAnsi" w:hint="eastAsia"/>
                <w:sz w:val="22"/>
              </w:rPr>
              <w:t xml:space="preserve">일 </w:t>
            </w:r>
            <w:r w:rsidR="007878CC" w:rsidRPr="00E27FFE">
              <w:rPr>
                <w:rFonts w:asciiTheme="majorHAnsi" w:eastAsiaTheme="majorHAnsi" w:hAnsiTheme="majorHAnsi" w:hint="eastAsia"/>
                <w:sz w:val="22"/>
              </w:rPr>
              <w:t xml:space="preserve">원주 </w:t>
            </w:r>
            <w:r w:rsidR="004A2C2F" w:rsidRPr="00E7473C">
              <w:rPr>
                <w:rFonts w:asciiTheme="majorHAnsi" w:eastAsiaTheme="majorHAnsi" w:hAnsiTheme="majorHAnsi" w:hint="eastAsia"/>
                <w:sz w:val="22"/>
              </w:rPr>
              <w:t>인터불고 호텔</w:t>
            </w:r>
            <w:r w:rsidR="007878CC" w:rsidRPr="00E27FFE">
              <w:rPr>
                <w:rFonts w:asciiTheme="majorHAnsi" w:eastAsiaTheme="majorHAnsi" w:hAnsiTheme="majorHAnsi" w:hint="eastAsia"/>
                <w:sz w:val="22"/>
              </w:rPr>
              <w:t>에서</w:t>
            </w:r>
            <w:r w:rsidR="00E206CC" w:rsidRPr="00E27FFE">
              <w:rPr>
                <w:rFonts w:asciiTheme="majorHAnsi" w:eastAsiaTheme="majorHAnsi" w:hAnsiTheme="majorHAnsi" w:hint="eastAsia"/>
                <w:sz w:val="22"/>
              </w:rPr>
              <w:t xml:space="preserve"> 열린 </w:t>
            </w:r>
            <w:r w:rsidR="00E206CC" w:rsidRPr="00E27FFE">
              <w:rPr>
                <w:rFonts w:ascii="맑은 고딕" w:eastAsia="맑은 고딕" w:hAnsi="맑은 고딕"/>
                <w:color w:val="000000" w:themeColor="text1"/>
                <w:sz w:val="22"/>
              </w:rPr>
              <w:t>‘</w:t>
            </w:r>
            <w:r w:rsidR="007878CC" w:rsidRPr="00E27FFE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원주혁신도시 입주 공공기관의 수소버스 전환·활용을 위한 업무협약</w:t>
            </w:r>
            <w:r w:rsidR="00E206CC" w:rsidRPr="00E27FFE">
              <w:rPr>
                <w:rFonts w:ascii="맑은 고딕" w:eastAsia="맑은 고딕" w:hAnsi="맑은 고딕"/>
                <w:color w:val="000000" w:themeColor="text1"/>
                <w:sz w:val="22"/>
              </w:rPr>
              <w:t>’</w:t>
            </w:r>
            <w:r w:rsidR="00E206CC" w:rsidRPr="00E27FFE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에 참석해 기념촬영을 </w:t>
            </w:r>
            <w:r w:rsidRPr="00E27FFE">
              <w:rPr>
                <w:rFonts w:asciiTheme="majorHAnsi" w:eastAsiaTheme="majorHAnsi" w:hAnsiTheme="majorHAnsi" w:hint="eastAsia"/>
                <w:sz w:val="22"/>
              </w:rPr>
              <w:t>하고 있다.</w:t>
            </w:r>
          </w:p>
        </w:tc>
      </w:tr>
    </w:tbl>
    <w:bookmarkEnd w:id="0"/>
    <w:p w14:paraId="3231B909" w14:textId="55D2A602" w:rsidR="00B34E2C" w:rsidRPr="00E27FFE" w:rsidRDefault="00B34E2C" w:rsidP="00B34E2C">
      <w:pPr>
        <w:jc w:val="left"/>
      </w:pPr>
      <w:r w:rsidRPr="00E27FFE">
        <w:rPr>
          <w:rFonts w:asciiTheme="minorEastAsia" w:hAnsiTheme="minorEastAsia" w:hint="eastAsia"/>
        </w:rPr>
        <w:t>※</w:t>
      </w:r>
      <w:r w:rsidRPr="00E27FFE">
        <w:rPr>
          <w:rFonts w:hint="eastAsia"/>
        </w:rPr>
        <w:t xml:space="preserve"> 보도자료 외 </w:t>
      </w:r>
      <w:r w:rsidRPr="00E27FFE">
        <w:t>SK E&amp;S</w:t>
      </w:r>
      <w:r w:rsidRPr="00E27FFE">
        <w:rPr>
          <w:rFonts w:hint="eastAsia"/>
        </w:rPr>
        <w:t>의 다양한 소식</w:t>
      </w:r>
      <w:r w:rsidRPr="00E27FFE">
        <w:t>들은 'SK E&amp;S 미디어룸'(</w:t>
      </w:r>
      <w:hyperlink r:id="rId8" w:history="1">
        <w:r w:rsidRPr="00E27FFE">
          <w:rPr>
            <w:rStyle w:val="a4"/>
          </w:rPr>
          <w:t>https://media.skens.com</w:t>
        </w:r>
      </w:hyperlink>
      <w:r w:rsidRPr="00E27FFE">
        <w:t xml:space="preserve">)과 </w:t>
      </w:r>
    </w:p>
    <w:p w14:paraId="36D0D0BE" w14:textId="6226A22B" w:rsidR="00D84A5B" w:rsidRPr="00B34E2C" w:rsidRDefault="004A2C2F" w:rsidP="008F06EA">
      <w:pPr>
        <w:jc w:val="left"/>
      </w:pPr>
      <w:r w:rsidRPr="00E27FFE"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FF8272" wp14:editId="4E6C1A7F">
            <wp:simplePos x="0" y="0"/>
            <wp:positionH relativeFrom="margin">
              <wp:posOffset>2580005</wp:posOffset>
            </wp:positionH>
            <wp:positionV relativeFrom="paragraph">
              <wp:posOffset>675640</wp:posOffset>
            </wp:positionV>
            <wp:extent cx="3475355" cy="74422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E2C" w:rsidRPr="00E27FFE">
        <w:t>‘SK E&amp;S 유튜브</w:t>
      </w:r>
      <w:r w:rsidR="00B34E2C" w:rsidRPr="00E27FFE">
        <w:rPr>
          <w:rFonts w:hint="eastAsia"/>
        </w:rPr>
        <w:t xml:space="preserve"> 채널</w:t>
      </w:r>
      <w:r w:rsidR="00B34E2C" w:rsidRPr="00E27FFE">
        <w:t>’(</w:t>
      </w:r>
      <w:hyperlink r:id="rId10" w:history="1">
        <w:r w:rsidR="00B34E2C" w:rsidRPr="00E27FFE">
          <w:rPr>
            <w:rStyle w:val="a4"/>
          </w:rPr>
          <w:t>https://www.youtube.com/SKENSTV</w:t>
        </w:r>
      </w:hyperlink>
      <w:r w:rsidR="00B34E2C" w:rsidRPr="00E27FFE">
        <w:t>)</w:t>
      </w:r>
      <w:r w:rsidR="00B34E2C" w:rsidRPr="00E27FFE">
        <w:rPr>
          <w:rFonts w:hint="eastAsia"/>
        </w:rPr>
        <w:t>,</w:t>
      </w:r>
      <w:r w:rsidR="00B34E2C" w:rsidRPr="00E27FFE">
        <w:t xml:space="preserve"> </w:t>
      </w:r>
      <w:r w:rsidR="00B34E2C" w:rsidRPr="00E27FFE">
        <w:rPr>
          <w:rFonts w:asciiTheme="majorHAnsi" w:eastAsiaTheme="majorHAnsi" w:hAnsiTheme="majorHAnsi"/>
        </w:rPr>
        <w:t>'SK E&amp;S 공식 인스타그램'(</w:t>
      </w:r>
      <w:hyperlink r:id="rId11" w:history="1">
        <w:r w:rsidR="00B34E2C" w:rsidRPr="00E27FFE">
          <w:rPr>
            <w:rStyle w:val="a4"/>
            <w:rFonts w:asciiTheme="majorHAnsi" w:eastAsiaTheme="majorHAnsi" w:hAnsiTheme="majorHAnsi"/>
          </w:rPr>
          <w:t>https://www.instagram.com/skens_official/</w:t>
        </w:r>
      </w:hyperlink>
      <w:r w:rsidR="00B34E2C" w:rsidRPr="00E27FFE">
        <w:rPr>
          <w:rFonts w:asciiTheme="majorHAnsi" w:eastAsiaTheme="majorHAnsi" w:hAnsiTheme="majorHAnsi"/>
        </w:rPr>
        <w:t>)에서도 확인하실 수 있습니다</w:t>
      </w:r>
      <w:r w:rsidR="00B34E2C" w:rsidRPr="00E27FFE">
        <w:rPr>
          <w:rFonts w:asciiTheme="majorHAnsi" w:eastAsiaTheme="majorHAnsi" w:hAnsiTheme="majorHAnsi" w:hint="eastAsia"/>
        </w:rPr>
        <w:t>.</w:t>
      </w:r>
    </w:p>
    <w:sectPr w:rsidR="00D84A5B" w:rsidRPr="00B34E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187C" w14:textId="77777777" w:rsidR="006F0D44" w:rsidRDefault="006F0D44">
      <w:r>
        <w:separator/>
      </w:r>
    </w:p>
  </w:endnote>
  <w:endnote w:type="continuationSeparator" w:id="0">
    <w:p w14:paraId="6037EDE5" w14:textId="77777777" w:rsidR="006F0D44" w:rsidRDefault="006F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A3EA" w14:textId="77777777" w:rsidR="006F0D44" w:rsidRDefault="006F0D44">
      <w:r>
        <w:separator/>
      </w:r>
    </w:p>
  </w:footnote>
  <w:footnote w:type="continuationSeparator" w:id="0">
    <w:p w14:paraId="2C03894E" w14:textId="77777777" w:rsidR="006F0D44" w:rsidRDefault="006F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B"/>
    <w:rsid w:val="00015366"/>
    <w:rsid w:val="00054B8D"/>
    <w:rsid w:val="00063211"/>
    <w:rsid w:val="00083561"/>
    <w:rsid w:val="00096FE0"/>
    <w:rsid w:val="000A3412"/>
    <w:rsid w:val="000C55C0"/>
    <w:rsid w:val="00110D0B"/>
    <w:rsid w:val="00112AD1"/>
    <w:rsid w:val="00125948"/>
    <w:rsid w:val="00173F1F"/>
    <w:rsid w:val="00182377"/>
    <w:rsid w:val="00185018"/>
    <w:rsid w:val="001871A0"/>
    <w:rsid w:val="001B2C84"/>
    <w:rsid w:val="00217E3E"/>
    <w:rsid w:val="00231812"/>
    <w:rsid w:val="0023221B"/>
    <w:rsid w:val="00237B8F"/>
    <w:rsid w:val="002875B3"/>
    <w:rsid w:val="002A2704"/>
    <w:rsid w:val="002A73F4"/>
    <w:rsid w:val="002D7397"/>
    <w:rsid w:val="002F1107"/>
    <w:rsid w:val="00394A31"/>
    <w:rsid w:val="003D42F0"/>
    <w:rsid w:val="00403E26"/>
    <w:rsid w:val="004248C9"/>
    <w:rsid w:val="004321AD"/>
    <w:rsid w:val="00490730"/>
    <w:rsid w:val="004A2C2F"/>
    <w:rsid w:val="004D0149"/>
    <w:rsid w:val="004F1390"/>
    <w:rsid w:val="0052305D"/>
    <w:rsid w:val="00533ACD"/>
    <w:rsid w:val="00555148"/>
    <w:rsid w:val="005B539B"/>
    <w:rsid w:val="005B671B"/>
    <w:rsid w:val="005D7807"/>
    <w:rsid w:val="006029FF"/>
    <w:rsid w:val="00670FA2"/>
    <w:rsid w:val="006B2385"/>
    <w:rsid w:val="006F0D44"/>
    <w:rsid w:val="006F4381"/>
    <w:rsid w:val="00706303"/>
    <w:rsid w:val="00710E35"/>
    <w:rsid w:val="007647F5"/>
    <w:rsid w:val="007878CC"/>
    <w:rsid w:val="007D22FC"/>
    <w:rsid w:val="007D27FD"/>
    <w:rsid w:val="007E76F6"/>
    <w:rsid w:val="00820779"/>
    <w:rsid w:val="008771E7"/>
    <w:rsid w:val="00896BBE"/>
    <w:rsid w:val="008A10EA"/>
    <w:rsid w:val="008A66DF"/>
    <w:rsid w:val="008C6AA7"/>
    <w:rsid w:val="008C6BC4"/>
    <w:rsid w:val="008F06EA"/>
    <w:rsid w:val="008F21AA"/>
    <w:rsid w:val="008F70D1"/>
    <w:rsid w:val="00916C86"/>
    <w:rsid w:val="00977A96"/>
    <w:rsid w:val="009971C6"/>
    <w:rsid w:val="009A3143"/>
    <w:rsid w:val="009B7AA9"/>
    <w:rsid w:val="00A513C6"/>
    <w:rsid w:val="00A6098B"/>
    <w:rsid w:val="00AA416F"/>
    <w:rsid w:val="00AB68BA"/>
    <w:rsid w:val="00AD6158"/>
    <w:rsid w:val="00AF106A"/>
    <w:rsid w:val="00B11B5B"/>
    <w:rsid w:val="00B12DF3"/>
    <w:rsid w:val="00B34E2C"/>
    <w:rsid w:val="00B56380"/>
    <w:rsid w:val="00B93978"/>
    <w:rsid w:val="00B940C6"/>
    <w:rsid w:val="00BA756E"/>
    <w:rsid w:val="00BF5A3A"/>
    <w:rsid w:val="00C11E90"/>
    <w:rsid w:val="00C75175"/>
    <w:rsid w:val="00C859EC"/>
    <w:rsid w:val="00C87251"/>
    <w:rsid w:val="00CA5126"/>
    <w:rsid w:val="00CE197B"/>
    <w:rsid w:val="00CF6986"/>
    <w:rsid w:val="00D02408"/>
    <w:rsid w:val="00D41153"/>
    <w:rsid w:val="00D577BE"/>
    <w:rsid w:val="00D816FC"/>
    <w:rsid w:val="00D84A5B"/>
    <w:rsid w:val="00DB1FD9"/>
    <w:rsid w:val="00E03A30"/>
    <w:rsid w:val="00E206CC"/>
    <w:rsid w:val="00E27FFE"/>
    <w:rsid w:val="00E34ADF"/>
    <w:rsid w:val="00E42040"/>
    <w:rsid w:val="00E7096A"/>
    <w:rsid w:val="00E7473C"/>
    <w:rsid w:val="00E8187F"/>
    <w:rsid w:val="00EF0672"/>
    <w:rsid w:val="00EF5BD9"/>
    <w:rsid w:val="00F172A3"/>
    <w:rsid w:val="00F20002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723E0"/>
  <w15:chartTrackingRefBased/>
  <w15:docId w15:val="{A59F62E5-9FE8-4262-9238-F5D21A1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0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0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D0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5B3"/>
  </w:style>
  <w:style w:type="paragraph" w:styleId="a6">
    <w:name w:val="footer"/>
    <w:basedOn w:val="a"/>
    <w:link w:val="Char0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sken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kens_offici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SKENST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3</cp:revision>
  <dcterms:created xsi:type="dcterms:W3CDTF">2023-06-08T04:22:00Z</dcterms:created>
  <dcterms:modified xsi:type="dcterms:W3CDTF">2023-06-08T04:39:00Z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2022-09-06T08:00:27Z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1452d433-4214-4e99-9979-6b5dcaacc9ca</vt:lpwstr>
  </property>
  <property fmtid="{D5CDD505-2E9C-101B-9397-08002B2CF9AE}" pid="8" name="MSIP_Label_af75817b-f191-4ea0-91cb-f6b042f90394_ContentBits">
    <vt:lpwstr>0</vt:lpwstr>
  </property>
</Properties>
</file>